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CF5E37" w14:textId="77777777" w:rsidR="00C22BCA" w:rsidRPr="00EB645D" w:rsidRDefault="00C22BCA" w:rsidP="00C22BCA">
      <w:pPr>
        <w:widowControl w:val="0"/>
        <w:snapToGrid w:val="0"/>
        <w:spacing w:line="240" w:lineRule="auto"/>
        <w:jc w:val="center"/>
        <w:rPr>
          <w:rFonts w:ascii="Times New Roman" w:eastAsia="Times New Roman" w:hAnsi="Times New Roman" w:cs="Times New Roman"/>
          <w:b/>
          <w:sz w:val="24"/>
          <w:szCs w:val="20"/>
        </w:rPr>
      </w:pPr>
      <w:r w:rsidRPr="00EB645D">
        <w:rPr>
          <w:rFonts w:ascii="Times New Roman" w:eastAsia="Times New Roman" w:hAnsi="Times New Roman" w:cs="Times New Roman"/>
          <w:b/>
          <w:sz w:val="24"/>
          <w:szCs w:val="20"/>
        </w:rPr>
        <w:t>МУНИЦИПАЛЬНОЕ АВТОНОМНОЕ</w:t>
      </w:r>
    </w:p>
    <w:p w14:paraId="0C5E56B3" w14:textId="77777777" w:rsidR="00C22BCA" w:rsidRPr="00EB645D" w:rsidRDefault="00C22BCA" w:rsidP="00C22BCA">
      <w:pPr>
        <w:pBdr>
          <w:bottom w:val="single" w:sz="12" w:space="1" w:color="auto"/>
        </w:pBdr>
        <w:spacing w:line="240" w:lineRule="auto"/>
        <w:jc w:val="center"/>
        <w:rPr>
          <w:rFonts w:ascii="Times New Roman" w:eastAsia="Times New Roman" w:hAnsi="Times New Roman" w:cs="Times New Roman"/>
          <w:b/>
          <w:sz w:val="24"/>
          <w:szCs w:val="20"/>
        </w:rPr>
      </w:pPr>
      <w:r w:rsidRPr="00EB645D">
        <w:rPr>
          <w:rFonts w:ascii="Times New Roman" w:eastAsia="Times New Roman" w:hAnsi="Times New Roman" w:cs="Times New Roman"/>
          <w:b/>
          <w:sz w:val="24"/>
          <w:szCs w:val="20"/>
        </w:rPr>
        <w:t>ДОШКОЛЬНОЕ ОБРАЗОВАТЕЛЬНОЕ УЧРЕЖДЕНИЕ «ДЕТСКИЙ САД</w:t>
      </w:r>
    </w:p>
    <w:p w14:paraId="1A30C81A" w14:textId="77777777" w:rsidR="00C22BCA" w:rsidRPr="00EB645D" w:rsidRDefault="00C22BCA" w:rsidP="00C22BCA">
      <w:pPr>
        <w:pBdr>
          <w:bottom w:val="single" w:sz="12" w:space="1" w:color="auto"/>
        </w:pBdr>
        <w:spacing w:line="240" w:lineRule="auto"/>
        <w:jc w:val="center"/>
        <w:rPr>
          <w:rFonts w:ascii="Times New Roman" w:eastAsia="Times New Roman" w:hAnsi="Times New Roman" w:cs="Times New Roman"/>
          <w:b/>
          <w:sz w:val="24"/>
          <w:szCs w:val="20"/>
        </w:rPr>
      </w:pPr>
      <w:r w:rsidRPr="00EB645D">
        <w:rPr>
          <w:rFonts w:ascii="Times New Roman" w:eastAsia="Times New Roman" w:hAnsi="Times New Roman" w:cs="Times New Roman"/>
          <w:b/>
          <w:sz w:val="24"/>
          <w:szCs w:val="20"/>
        </w:rPr>
        <w:t>КОМБИНИРОВАННОГО ВИДА № 49» г. ТОБОЛЬСКА (МАДОУ «ДЕТСКИЙ САД №49» г. ТОБОЛЬСКА)</w:t>
      </w:r>
    </w:p>
    <w:p w14:paraId="5C795453" w14:textId="77777777" w:rsidR="00C22BCA" w:rsidRPr="00EB645D" w:rsidRDefault="00C22BCA" w:rsidP="00C22BCA">
      <w:pPr>
        <w:spacing w:line="256" w:lineRule="auto"/>
        <w:jc w:val="center"/>
        <w:rPr>
          <w:rFonts w:ascii="Times New Roman" w:eastAsia="Times New Roman" w:hAnsi="Times New Roman" w:cs="Times New Roman"/>
          <w:b/>
          <w:sz w:val="20"/>
          <w:szCs w:val="20"/>
        </w:rPr>
      </w:pPr>
      <w:r w:rsidRPr="00EB645D">
        <w:rPr>
          <w:rFonts w:ascii="Times New Roman" w:eastAsia="Times New Roman" w:hAnsi="Times New Roman" w:cs="Times New Roman"/>
          <w:b/>
          <w:sz w:val="20"/>
          <w:szCs w:val="20"/>
        </w:rPr>
        <w:t>626157, Тюменская область, город Тобольск, 7А микрорайон</w:t>
      </w:r>
      <w:r w:rsidRPr="00EB645D">
        <w:rPr>
          <w:rFonts w:ascii="Times New Roman" w:eastAsia="Times New Roman" w:hAnsi="Times New Roman" w:cs="Times New Roman"/>
          <w:sz w:val="20"/>
          <w:szCs w:val="20"/>
        </w:rPr>
        <w:t xml:space="preserve">, № </w:t>
      </w:r>
      <w:r w:rsidRPr="00EB645D">
        <w:rPr>
          <w:rFonts w:ascii="Times New Roman" w:eastAsia="Times New Roman" w:hAnsi="Times New Roman" w:cs="Times New Roman"/>
          <w:b/>
          <w:sz w:val="20"/>
          <w:szCs w:val="20"/>
        </w:rPr>
        <w:t xml:space="preserve">20, тел 24-13-12, факс 24-13-12   </w:t>
      </w:r>
    </w:p>
    <w:p w14:paraId="35A4EDE9" w14:textId="77777777" w:rsidR="00C22BCA" w:rsidRDefault="00C22BCA" w:rsidP="00C22BCA">
      <w:pPr>
        <w:shd w:val="clear" w:color="auto" w:fill="FFFFFF"/>
        <w:spacing w:after="0" w:line="240" w:lineRule="auto"/>
        <w:jc w:val="center"/>
        <w:rPr>
          <w:rFonts w:ascii="OpenSans" w:eastAsia="Times New Roman" w:hAnsi="OpenSans" w:cs="Times New Roman"/>
          <w:b/>
          <w:bCs/>
          <w:color w:val="000000"/>
          <w:sz w:val="21"/>
          <w:szCs w:val="21"/>
          <w:lang w:eastAsia="ru-RU"/>
        </w:rPr>
      </w:pPr>
    </w:p>
    <w:p w14:paraId="1347E3DB" w14:textId="77777777" w:rsidR="00C22BCA" w:rsidRDefault="00C22BCA" w:rsidP="00C22BCA">
      <w:pPr>
        <w:shd w:val="clear" w:color="auto" w:fill="FFFFFF"/>
        <w:spacing w:after="0" w:line="240" w:lineRule="auto"/>
        <w:jc w:val="center"/>
        <w:rPr>
          <w:rFonts w:ascii="OpenSans" w:eastAsia="Times New Roman" w:hAnsi="OpenSans" w:cs="Times New Roman"/>
          <w:b/>
          <w:bCs/>
          <w:color w:val="000000"/>
          <w:sz w:val="21"/>
          <w:szCs w:val="21"/>
          <w:lang w:eastAsia="ru-RU"/>
        </w:rPr>
      </w:pPr>
    </w:p>
    <w:p w14:paraId="47FD04BA" w14:textId="77777777" w:rsidR="00C22BCA" w:rsidRDefault="00C22BCA" w:rsidP="00C22BCA">
      <w:pPr>
        <w:shd w:val="clear" w:color="auto" w:fill="FFFFFF"/>
        <w:spacing w:after="0" w:line="240" w:lineRule="auto"/>
        <w:jc w:val="center"/>
        <w:rPr>
          <w:rFonts w:ascii="OpenSans" w:eastAsia="Times New Roman" w:hAnsi="OpenSans" w:cs="Times New Roman"/>
          <w:b/>
          <w:bCs/>
          <w:color w:val="000000"/>
          <w:sz w:val="21"/>
          <w:szCs w:val="21"/>
          <w:lang w:eastAsia="ru-RU"/>
        </w:rPr>
      </w:pPr>
    </w:p>
    <w:p w14:paraId="50AB27F0" w14:textId="77777777" w:rsidR="00C22BCA" w:rsidRDefault="00C22BCA" w:rsidP="00C22BCA">
      <w:pPr>
        <w:shd w:val="clear" w:color="auto" w:fill="FFFFFF"/>
        <w:spacing w:after="0" w:line="240" w:lineRule="auto"/>
        <w:jc w:val="center"/>
        <w:rPr>
          <w:rFonts w:ascii="OpenSans" w:eastAsia="Times New Roman" w:hAnsi="OpenSans" w:cs="Times New Roman"/>
          <w:b/>
          <w:bCs/>
          <w:color w:val="000000"/>
          <w:sz w:val="21"/>
          <w:szCs w:val="21"/>
          <w:lang w:eastAsia="ru-RU"/>
        </w:rPr>
      </w:pPr>
    </w:p>
    <w:p w14:paraId="51281042" w14:textId="77777777" w:rsidR="00C22BCA" w:rsidRDefault="00C22BCA" w:rsidP="00C22BCA">
      <w:pPr>
        <w:shd w:val="clear" w:color="auto" w:fill="FFFFFF"/>
        <w:spacing w:after="0" w:line="240" w:lineRule="auto"/>
        <w:jc w:val="center"/>
        <w:rPr>
          <w:rFonts w:ascii="OpenSans" w:eastAsia="Times New Roman" w:hAnsi="OpenSans" w:cs="Times New Roman"/>
          <w:b/>
          <w:bCs/>
          <w:color w:val="000000"/>
          <w:sz w:val="21"/>
          <w:szCs w:val="21"/>
          <w:lang w:eastAsia="ru-RU"/>
        </w:rPr>
      </w:pPr>
    </w:p>
    <w:p w14:paraId="0904874D" w14:textId="77777777" w:rsidR="00C22BCA" w:rsidRDefault="00C22BCA" w:rsidP="00C22BCA">
      <w:pPr>
        <w:shd w:val="clear" w:color="auto" w:fill="FFFFFF"/>
        <w:spacing w:after="0" w:line="240" w:lineRule="auto"/>
        <w:jc w:val="center"/>
        <w:rPr>
          <w:rFonts w:ascii="OpenSans" w:eastAsia="Times New Roman" w:hAnsi="OpenSans" w:cs="Times New Roman"/>
          <w:b/>
          <w:bCs/>
          <w:color w:val="000000"/>
          <w:sz w:val="21"/>
          <w:szCs w:val="21"/>
          <w:lang w:eastAsia="ru-RU"/>
        </w:rPr>
      </w:pPr>
    </w:p>
    <w:p w14:paraId="0DC747DA" w14:textId="77777777" w:rsidR="00C22BCA" w:rsidRDefault="00C22BCA" w:rsidP="00C22BCA">
      <w:pPr>
        <w:shd w:val="clear" w:color="auto" w:fill="FFFFFF"/>
        <w:spacing w:after="0" w:line="240" w:lineRule="auto"/>
        <w:jc w:val="center"/>
        <w:rPr>
          <w:rFonts w:ascii="OpenSans" w:eastAsia="Times New Roman" w:hAnsi="OpenSans" w:cs="Times New Roman"/>
          <w:b/>
          <w:bCs/>
          <w:color w:val="000000"/>
          <w:sz w:val="21"/>
          <w:szCs w:val="21"/>
          <w:lang w:eastAsia="ru-RU"/>
        </w:rPr>
      </w:pPr>
    </w:p>
    <w:p w14:paraId="311C367C" w14:textId="77777777" w:rsidR="00C22BCA" w:rsidRDefault="00C22BCA" w:rsidP="00C22BCA">
      <w:pPr>
        <w:shd w:val="clear" w:color="auto" w:fill="FFFFFF"/>
        <w:spacing w:after="0" w:line="240" w:lineRule="auto"/>
        <w:jc w:val="center"/>
        <w:rPr>
          <w:rFonts w:ascii="OpenSans" w:eastAsia="Times New Roman" w:hAnsi="OpenSans" w:cs="Times New Roman"/>
          <w:b/>
          <w:bCs/>
          <w:color w:val="000000"/>
          <w:sz w:val="21"/>
          <w:szCs w:val="21"/>
          <w:lang w:eastAsia="ru-RU"/>
        </w:rPr>
      </w:pPr>
    </w:p>
    <w:p w14:paraId="2263070B" w14:textId="77777777" w:rsidR="00C22BCA" w:rsidRDefault="00C22BCA" w:rsidP="00C22BCA">
      <w:pPr>
        <w:shd w:val="clear" w:color="auto" w:fill="FFFFFF"/>
        <w:spacing w:after="0" w:line="240" w:lineRule="auto"/>
        <w:jc w:val="center"/>
        <w:rPr>
          <w:rFonts w:ascii="OpenSans" w:eastAsia="Times New Roman" w:hAnsi="OpenSans" w:cs="Times New Roman"/>
          <w:b/>
          <w:bCs/>
          <w:color w:val="000000"/>
          <w:sz w:val="21"/>
          <w:szCs w:val="21"/>
          <w:lang w:eastAsia="ru-RU"/>
        </w:rPr>
      </w:pPr>
    </w:p>
    <w:p w14:paraId="4C11FC39" w14:textId="77777777" w:rsidR="00C22BCA" w:rsidRDefault="00C22BCA" w:rsidP="00C22BCA">
      <w:pPr>
        <w:shd w:val="clear" w:color="auto" w:fill="FFFFFF"/>
        <w:spacing w:after="0" w:line="240" w:lineRule="auto"/>
        <w:jc w:val="center"/>
        <w:rPr>
          <w:rFonts w:ascii="OpenSans" w:eastAsia="Times New Roman" w:hAnsi="OpenSans" w:cs="Times New Roman"/>
          <w:b/>
          <w:bCs/>
          <w:color w:val="000000"/>
          <w:sz w:val="21"/>
          <w:szCs w:val="21"/>
          <w:lang w:eastAsia="ru-RU"/>
        </w:rPr>
      </w:pPr>
    </w:p>
    <w:p w14:paraId="6905FEA1" w14:textId="77777777" w:rsidR="00C22BCA" w:rsidRDefault="00C22BCA" w:rsidP="00C22BCA">
      <w:pPr>
        <w:shd w:val="clear" w:color="auto" w:fill="FFFFFF"/>
        <w:spacing w:after="0" w:line="240" w:lineRule="auto"/>
        <w:jc w:val="center"/>
        <w:rPr>
          <w:rFonts w:ascii="OpenSans" w:eastAsia="Times New Roman" w:hAnsi="OpenSans" w:cs="Times New Roman"/>
          <w:b/>
          <w:bCs/>
          <w:color w:val="000000"/>
          <w:sz w:val="21"/>
          <w:szCs w:val="21"/>
          <w:lang w:eastAsia="ru-RU"/>
        </w:rPr>
      </w:pPr>
    </w:p>
    <w:p w14:paraId="26066438" w14:textId="77777777" w:rsidR="00C22BCA" w:rsidRDefault="00C22BCA" w:rsidP="00C22BCA">
      <w:pPr>
        <w:shd w:val="clear" w:color="auto" w:fill="FFFFFF"/>
        <w:spacing w:after="0" w:line="240" w:lineRule="auto"/>
        <w:jc w:val="center"/>
        <w:rPr>
          <w:rFonts w:ascii="OpenSans" w:eastAsia="Times New Roman" w:hAnsi="OpenSans" w:cs="Times New Roman"/>
          <w:b/>
          <w:bCs/>
          <w:color w:val="000000"/>
          <w:sz w:val="21"/>
          <w:szCs w:val="21"/>
          <w:lang w:eastAsia="ru-RU"/>
        </w:rPr>
      </w:pPr>
    </w:p>
    <w:p w14:paraId="5E3F8A3D" w14:textId="77777777" w:rsidR="00C22BCA" w:rsidRPr="0036003F" w:rsidRDefault="00C22BCA" w:rsidP="00C22BCA">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p>
    <w:p w14:paraId="46A73474" w14:textId="77777777" w:rsidR="00C22BCA" w:rsidRPr="0036003F" w:rsidRDefault="00C22BCA" w:rsidP="00C22BCA">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p>
    <w:p w14:paraId="17942E5E" w14:textId="77777777" w:rsidR="00C22BCA" w:rsidRPr="0036003F" w:rsidRDefault="00C22BCA" w:rsidP="00C22BCA">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p>
    <w:p w14:paraId="2AC39907" w14:textId="77777777" w:rsidR="00C22BCA" w:rsidRPr="0036003F" w:rsidRDefault="00C22BCA" w:rsidP="00C22BCA">
      <w:pPr>
        <w:spacing w:after="375" w:line="240" w:lineRule="auto"/>
        <w:jc w:val="center"/>
        <w:textAlignment w:val="baseline"/>
        <w:outlineLvl w:val="0"/>
        <w:rPr>
          <w:rFonts w:ascii="Times New Roman" w:eastAsia="Times New Roman" w:hAnsi="Times New Roman" w:cs="Times New Roman"/>
          <w:b/>
          <w:bCs/>
          <w:color w:val="000000"/>
          <w:sz w:val="36"/>
          <w:szCs w:val="36"/>
          <w:lang w:eastAsia="ru-RU"/>
        </w:rPr>
      </w:pPr>
      <w:r w:rsidRPr="0036003F">
        <w:rPr>
          <w:rFonts w:ascii="Times New Roman" w:eastAsia="Times New Roman" w:hAnsi="Times New Roman" w:cs="Times New Roman"/>
          <w:b/>
          <w:bCs/>
          <w:color w:val="000000"/>
          <w:sz w:val="36"/>
          <w:szCs w:val="36"/>
          <w:lang w:eastAsia="ru-RU"/>
        </w:rPr>
        <w:t>Мастер – класс для родителей</w:t>
      </w:r>
    </w:p>
    <w:p w14:paraId="003327F2" w14:textId="77777777" w:rsidR="00C22BCA" w:rsidRPr="00C22BCA" w:rsidRDefault="00C22BCA" w:rsidP="00C22BCA">
      <w:pPr>
        <w:pStyle w:val="a3"/>
        <w:spacing w:before="0" w:beforeAutospacing="0" w:after="240" w:afterAutospacing="0"/>
        <w:jc w:val="center"/>
        <w:rPr>
          <w:b/>
          <w:bCs/>
          <w:color w:val="000000"/>
          <w:sz w:val="36"/>
          <w:szCs w:val="36"/>
        </w:rPr>
      </w:pPr>
      <w:r w:rsidRPr="00C22BCA">
        <w:rPr>
          <w:b/>
          <w:bCs/>
          <w:color w:val="000000"/>
          <w:sz w:val="36"/>
          <w:szCs w:val="36"/>
        </w:rPr>
        <w:t>«Развитие мелкой моторики рук у детей дошкольного возраста через разные виды деятельности»</w:t>
      </w:r>
    </w:p>
    <w:p w14:paraId="2CD262F5" w14:textId="0764D990" w:rsidR="00C22BCA" w:rsidRPr="00B12E9F" w:rsidRDefault="00C22BCA" w:rsidP="00C22BCA">
      <w:pPr>
        <w:pStyle w:val="a3"/>
        <w:spacing w:before="0" w:beforeAutospacing="0" w:after="150" w:afterAutospacing="0"/>
        <w:jc w:val="center"/>
        <w:rPr>
          <w:sz w:val="40"/>
          <w:szCs w:val="40"/>
        </w:rPr>
      </w:pPr>
    </w:p>
    <w:p w14:paraId="1E2B1A70" w14:textId="77777777" w:rsidR="00C22BCA" w:rsidRPr="00B12E9F" w:rsidRDefault="00C22BCA" w:rsidP="00C22BCA">
      <w:pPr>
        <w:shd w:val="clear" w:color="auto" w:fill="FFFFFF"/>
        <w:spacing w:after="0" w:line="240" w:lineRule="auto"/>
        <w:jc w:val="center"/>
        <w:rPr>
          <w:rFonts w:ascii="Times New Roman" w:eastAsia="Times New Roman" w:hAnsi="Times New Roman" w:cs="Times New Roman"/>
          <w:b/>
          <w:bCs/>
          <w:color w:val="000000"/>
          <w:sz w:val="40"/>
          <w:szCs w:val="40"/>
          <w:lang w:eastAsia="ru-RU"/>
        </w:rPr>
      </w:pPr>
    </w:p>
    <w:p w14:paraId="76A1EE76" w14:textId="77777777" w:rsidR="00C22BCA" w:rsidRPr="00B12E9F" w:rsidRDefault="00C22BCA" w:rsidP="00C22BCA">
      <w:pPr>
        <w:shd w:val="clear" w:color="auto" w:fill="FFFFFF"/>
        <w:spacing w:after="0" w:line="240" w:lineRule="auto"/>
        <w:jc w:val="center"/>
        <w:rPr>
          <w:rFonts w:ascii="Times New Roman" w:eastAsia="Times New Roman" w:hAnsi="Times New Roman" w:cs="Times New Roman"/>
          <w:color w:val="000000"/>
          <w:sz w:val="40"/>
          <w:szCs w:val="40"/>
          <w:lang w:eastAsia="ru-RU"/>
        </w:rPr>
      </w:pPr>
      <w:r w:rsidRPr="00B12E9F">
        <w:rPr>
          <w:rFonts w:ascii="Times New Roman" w:eastAsia="Times New Roman" w:hAnsi="Times New Roman" w:cs="Times New Roman"/>
          <w:b/>
          <w:bCs/>
          <w:color w:val="000000"/>
          <w:sz w:val="40"/>
          <w:szCs w:val="40"/>
          <w:lang w:eastAsia="ru-RU"/>
        </w:rPr>
        <w:t xml:space="preserve"> </w:t>
      </w:r>
    </w:p>
    <w:p w14:paraId="3D46126A" w14:textId="77777777" w:rsidR="00C22BCA" w:rsidRPr="007E0D43" w:rsidRDefault="00C22BCA" w:rsidP="00C22BCA">
      <w:pPr>
        <w:shd w:val="clear" w:color="auto" w:fill="FFFFFF"/>
        <w:spacing w:after="300" w:line="240" w:lineRule="auto"/>
        <w:jc w:val="right"/>
        <w:rPr>
          <w:rFonts w:ascii="OpenSans" w:eastAsia="Times New Roman" w:hAnsi="OpenSans" w:cs="Times New Roman"/>
          <w:color w:val="000000"/>
          <w:sz w:val="21"/>
          <w:szCs w:val="21"/>
          <w:lang w:eastAsia="ru-RU"/>
        </w:rPr>
      </w:pPr>
      <w:r w:rsidRPr="007E0D43">
        <w:rPr>
          <w:rFonts w:ascii="OpenSans" w:eastAsia="Times New Roman" w:hAnsi="OpenSans" w:cs="Times New Roman"/>
          <w:color w:val="000000"/>
          <w:sz w:val="21"/>
          <w:szCs w:val="21"/>
          <w:lang w:eastAsia="ru-RU"/>
        </w:rPr>
        <w:t>.</w:t>
      </w:r>
    </w:p>
    <w:p w14:paraId="443D3590" w14:textId="77777777" w:rsidR="00C22BCA" w:rsidRPr="00EB645D" w:rsidRDefault="00C22BCA" w:rsidP="00C22BCA">
      <w:pPr>
        <w:jc w:val="right"/>
        <w:rPr>
          <w:rFonts w:ascii="Times New Roman" w:eastAsia="Times New Roman" w:hAnsi="Times New Roman" w:cs="Times New Roman"/>
          <w:b/>
          <w:sz w:val="24"/>
          <w:szCs w:val="24"/>
          <w:lang w:eastAsia="ru-RU"/>
        </w:rPr>
      </w:pPr>
      <w:r w:rsidRPr="007E0D43">
        <w:rPr>
          <w:rFonts w:ascii="OpenSans" w:eastAsia="Times New Roman" w:hAnsi="OpenSans" w:cs="Times New Roman"/>
          <w:color w:val="000000"/>
          <w:sz w:val="21"/>
          <w:szCs w:val="21"/>
          <w:lang w:eastAsia="ru-RU"/>
        </w:rPr>
        <w:t> </w:t>
      </w:r>
      <w:r w:rsidRPr="00EB645D">
        <w:rPr>
          <w:rFonts w:ascii="Times New Roman" w:eastAsia="Times New Roman" w:hAnsi="Times New Roman" w:cs="Times New Roman"/>
          <w:b/>
          <w:sz w:val="24"/>
          <w:szCs w:val="24"/>
          <w:lang w:eastAsia="ru-RU"/>
        </w:rPr>
        <w:t>Разработал: Сухова Марина Григорьевна,</w:t>
      </w:r>
    </w:p>
    <w:p w14:paraId="7B3CB2F8" w14:textId="77777777" w:rsidR="00C22BCA" w:rsidRPr="00EB645D" w:rsidRDefault="00C22BCA" w:rsidP="00C22BCA">
      <w:pPr>
        <w:spacing w:after="0" w:line="240" w:lineRule="auto"/>
        <w:jc w:val="right"/>
        <w:rPr>
          <w:rFonts w:ascii="Times New Roman" w:eastAsia="Times New Roman" w:hAnsi="Times New Roman" w:cs="Times New Roman"/>
          <w:b/>
          <w:sz w:val="24"/>
          <w:szCs w:val="24"/>
          <w:lang w:eastAsia="ru-RU"/>
        </w:rPr>
      </w:pPr>
      <w:r w:rsidRPr="00EB645D">
        <w:rPr>
          <w:rFonts w:ascii="Times New Roman" w:eastAsia="Times New Roman" w:hAnsi="Times New Roman" w:cs="Times New Roman"/>
          <w:b/>
          <w:sz w:val="24"/>
          <w:szCs w:val="24"/>
          <w:lang w:eastAsia="ru-RU"/>
        </w:rPr>
        <w:t>воспитатель</w:t>
      </w:r>
    </w:p>
    <w:p w14:paraId="62AAD63E" w14:textId="77777777" w:rsidR="00C22BCA" w:rsidRPr="00EB645D" w:rsidRDefault="00C22BCA" w:rsidP="00C22BCA">
      <w:pPr>
        <w:widowControl w:val="0"/>
        <w:spacing w:after="0" w:line="360" w:lineRule="auto"/>
        <w:jc w:val="center"/>
        <w:rPr>
          <w:rFonts w:ascii="Times New Roman" w:eastAsia="Courier New" w:hAnsi="Times New Roman" w:cs="Times New Roman"/>
          <w:b/>
          <w:color w:val="4F6228"/>
          <w:sz w:val="52"/>
          <w:szCs w:val="24"/>
          <w:lang w:eastAsia="ru-RU"/>
        </w:rPr>
      </w:pPr>
    </w:p>
    <w:p w14:paraId="4EE9F5FE" w14:textId="77777777" w:rsidR="00C22BCA" w:rsidRDefault="00C22BCA" w:rsidP="00C22BCA">
      <w:pPr>
        <w:spacing w:after="375" w:line="240" w:lineRule="auto"/>
        <w:textAlignment w:val="baseline"/>
        <w:outlineLvl w:val="0"/>
        <w:rPr>
          <w:rFonts w:ascii="Roboto" w:eastAsia="Times New Roman" w:hAnsi="Roboto" w:cs="Times New Roman"/>
          <w:b/>
          <w:bCs/>
          <w:color w:val="163E47"/>
          <w:kern w:val="36"/>
          <w:sz w:val="36"/>
          <w:szCs w:val="36"/>
          <w:lang w:eastAsia="ru-RU"/>
        </w:rPr>
      </w:pPr>
    </w:p>
    <w:p w14:paraId="008EF994" w14:textId="77777777" w:rsidR="00C22BCA" w:rsidRDefault="00C22BCA" w:rsidP="00C22BCA">
      <w:pPr>
        <w:spacing w:after="375" w:line="240" w:lineRule="auto"/>
        <w:textAlignment w:val="baseline"/>
        <w:outlineLvl w:val="0"/>
        <w:rPr>
          <w:rFonts w:ascii="Roboto" w:eastAsia="Times New Roman" w:hAnsi="Roboto" w:cs="Times New Roman"/>
          <w:b/>
          <w:bCs/>
          <w:color w:val="163E47"/>
          <w:kern w:val="36"/>
          <w:sz w:val="36"/>
          <w:szCs w:val="36"/>
          <w:lang w:eastAsia="ru-RU"/>
        </w:rPr>
      </w:pPr>
    </w:p>
    <w:p w14:paraId="2215FDCE" w14:textId="3565D017" w:rsidR="00C22BCA" w:rsidRPr="0036003F" w:rsidRDefault="00C22BCA" w:rsidP="00C22BCA">
      <w:pPr>
        <w:spacing w:after="375" w:line="240" w:lineRule="auto"/>
        <w:textAlignment w:val="baseline"/>
        <w:outlineLvl w:val="0"/>
        <w:rPr>
          <w:rFonts w:ascii="Times New Roman" w:eastAsia="Times New Roman" w:hAnsi="Times New Roman" w:cs="Times New Roman"/>
          <w:b/>
          <w:bCs/>
          <w:color w:val="163E47"/>
          <w:kern w:val="36"/>
          <w:sz w:val="28"/>
          <w:szCs w:val="28"/>
          <w:lang w:eastAsia="ru-RU"/>
        </w:rPr>
      </w:pPr>
      <w:r>
        <w:rPr>
          <w:rFonts w:ascii="Roboto" w:eastAsia="Times New Roman" w:hAnsi="Roboto" w:cs="Times New Roman"/>
          <w:b/>
          <w:bCs/>
          <w:color w:val="163E47"/>
          <w:kern w:val="36"/>
          <w:sz w:val="36"/>
          <w:szCs w:val="36"/>
          <w:lang w:eastAsia="ru-RU"/>
        </w:rPr>
        <w:t xml:space="preserve">                        </w:t>
      </w:r>
      <w:r w:rsidRPr="0036003F">
        <w:rPr>
          <w:rFonts w:ascii="Times New Roman" w:eastAsia="Times New Roman" w:hAnsi="Times New Roman" w:cs="Times New Roman"/>
          <w:b/>
          <w:bCs/>
          <w:color w:val="163E47"/>
          <w:kern w:val="36"/>
          <w:sz w:val="28"/>
          <w:szCs w:val="28"/>
          <w:lang w:eastAsia="ru-RU"/>
        </w:rPr>
        <w:t>Г. Тобольск -2020</w:t>
      </w:r>
    </w:p>
    <w:p w14:paraId="23693499" w14:textId="77777777" w:rsidR="00C22BCA" w:rsidRDefault="00C22BCA" w:rsidP="000E33D9">
      <w:pPr>
        <w:pStyle w:val="a3"/>
        <w:spacing w:before="0" w:beforeAutospacing="0" w:after="240" w:afterAutospacing="0"/>
        <w:rPr>
          <w:rFonts w:ascii="Segoe UI" w:hAnsi="Segoe UI" w:cs="Segoe UI"/>
          <w:color w:val="000000"/>
        </w:rPr>
      </w:pPr>
    </w:p>
    <w:p w14:paraId="3DE7D48F" w14:textId="1DECE065"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lastRenderedPageBreak/>
        <w:t>Цель: повышение уровня педагогической компетентности родителей в</w:t>
      </w:r>
    </w:p>
    <w:p w14:paraId="01D23444"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вопросах развития мелкой моторики рук детей дошкольного возраста.</w:t>
      </w:r>
    </w:p>
    <w:p w14:paraId="782BBEA9"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Задачи:</w:t>
      </w:r>
    </w:p>
    <w:p w14:paraId="413E4ECF"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показать значимость развития кистевой моторики у детей;</w:t>
      </w:r>
    </w:p>
    <w:p w14:paraId="0E623DE2"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познакомить с методами, приемами, способами работы по развитию мелкой моторики рук в различных видах детской деятельности;</w:t>
      </w:r>
    </w:p>
    <w:p w14:paraId="69ECC30B"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создать условия для педагогического общения.</w:t>
      </w:r>
    </w:p>
    <w:p w14:paraId="3B0362D3" w14:textId="4C916699"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Оборудование: коробка с шестигранными карандашами, бигуди, бельевыми прищепками, пластиковыми контейнерами из-под «киндер яиц», панно.</w:t>
      </w:r>
    </w:p>
    <w:p w14:paraId="0BF30CBA"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Контингент: 5 родителей 2-ой младшей группы</w:t>
      </w:r>
    </w:p>
    <w:p w14:paraId="063BE768"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Введение</w:t>
      </w:r>
    </w:p>
    <w:p w14:paraId="43293E39"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Добрый день, уважаемые родители! Посмотрите, пожалуйста, на свои руки и полюбуйтесь ими. Сколько тайн хранит в себе рука. Руке посвящали стихи, писали оды. Народ придумывал загадки, пословицы, прибаутки, игры: «Двое белых лебедей – у каждого по пять детей. У двух матерей по пяти сыновей», «Лучше синица в руках, чем журавль в небе», «Рука руку моет, а две руки — лицо», «Глаза боятся, а руки делают», «Сорока – Белобока».</w:t>
      </w:r>
    </w:p>
    <w:p w14:paraId="2044E873"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Я не случайно завела разговор о руке. В последнее время у детей дошкольного возраста снижается уровень развития кистевой моторики, что существенно отражается на общем развитии ребенка и на развитии речи в том числе. А кто из вас знает что такое «мелкая моторика»?</w:t>
      </w:r>
    </w:p>
    <w:p w14:paraId="0E965228"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Мелкая моторика — совокупность скоординированных действий нервной, мышечной и костной систем, часто в сочетании со зрительной системой в выполнении мелких и точных движений кистями и пальцами рук и ног. В применении к моторным навыкам руки и пальцев часто используется термин «ловкость».</w:t>
      </w:r>
    </w:p>
    <w:p w14:paraId="37DA7BDC"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Большое стимулирующее влияние функции руки отмечают все специалисты, изучающие деятельность мозга, психику детей.</w:t>
      </w:r>
    </w:p>
    <w:p w14:paraId="53CE6AA8"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Ученые-нейробиологи и психологи, занимающиеся исследованиями головного мозга и психического развития детей, давно доказали связь между мелкой моторикой руки и развитием речи. Дети, у которых лучше развиты мелкие движения рук, имеют более развитый мозг, особенно те его отделы, которые отвечают за речь. Иначе говоря, чем лучше развиты пальчики малыша, тем проще ему будет осваивать речь.</w:t>
      </w:r>
    </w:p>
    <w:p w14:paraId="30DE90AA" w14:textId="77777777" w:rsidR="000E33D9" w:rsidRPr="00C22BCA" w:rsidRDefault="000E33D9" w:rsidP="00C22BCA">
      <w:pPr>
        <w:pStyle w:val="a3"/>
        <w:spacing w:before="0" w:beforeAutospacing="0" w:after="0" w:afterAutospacing="0"/>
        <w:jc w:val="both"/>
        <w:rPr>
          <w:color w:val="000000"/>
          <w:sz w:val="28"/>
          <w:szCs w:val="28"/>
        </w:rPr>
      </w:pPr>
      <w:r w:rsidRPr="00C22BCA">
        <w:rPr>
          <w:color w:val="000000"/>
          <w:sz w:val="28"/>
          <w:szCs w:val="28"/>
        </w:rPr>
        <w:lastRenderedPageBreak/>
        <w:t xml:space="preserve">Человечек, которого вы видите на этом рисунке, не какой-нибудь вор или карикатура на известного политика. Нет. Этого человечка придумал канадский ученый нейрохирург Уайлдер </w:t>
      </w:r>
      <w:proofErr w:type="spellStart"/>
      <w:r w:rsidRPr="00C22BCA">
        <w:rPr>
          <w:color w:val="000000"/>
          <w:sz w:val="28"/>
          <w:szCs w:val="28"/>
        </w:rPr>
        <w:t>Грейвс</w:t>
      </w:r>
      <w:proofErr w:type="spellEnd"/>
      <w:r w:rsidRPr="00C22BCA">
        <w:rPr>
          <w:color w:val="000000"/>
          <w:sz w:val="28"/>
          <w:szCs w:val="28"/>
        </w:rPr>
        <w:t xml:space="preserve"> </w:t>
      </w:r>
      <w:proofErr w:type="spellStart"/>
      <w:r w:rsidRPr="00C22BCA">
        <w:rPr>
          <w:color w:val="000000"/>
          <w:sz w:val="28"/>
          <w:szCs w:val="28"/>
        </w:rPr>
        <w:t>Пенфилд</w:t>
      </w:r>
      <w:proofErr w:type="spellEnd"/>
      <w:r w:rsidRPr="00C22BCA">
        <w:rPr>
          <w:color w:val="000000"/>
          <w:sz w:val="28"/>
          <w:szCs w:val="28"/>
        </w:rPr>
        <w:t>, который таким наглядным образом изобразил мозг человека. Пропорции этого человечка соответствуют представлению нашего тела в коре головного мозга. Около трети занимает кисть руки, еще треть — губы, язык, гортань, т.е. речевой аппарат, остальное тело непропорционально мало.</w:t>
      </w:r>
    </w:p>
    <w:p w14:paraId="6560973B"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br/>
        <w:t>К сожалению, о проблемах с координацией движений и мелкой моторики у детей большинство родителей узнают только перед школой. Это оборачивается форсированной нагрузкой на ребёнка: кроме усвоения новой информации, приходится ещё учиться удерживать в непослушных пальцах карандаш.</w:t>
      </w:r>
    </w:p>
    <w:p w14:paraId="4596AB98"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Последнее время родители забыли, что такое колыбельная или сказка, прочитанная на ночь и тем более игра с пальчиками, ладошками. Родители видят в этих играх развлекательные, а не развивающие, оздоровительные воздействия. Им проще посадить ребенка у телевизора, чем заняться полезной деятельностью, в виде игры. Например: перебрать рис, горох, разложить карандаши, порисовать, полепить и т.д. Это касается так же и бытовой стороны жизни ребенка. Родителям всегда некогда и не каждый взрослый ждет, пока ребенок самостоятельно умоется, оденется, зашнурует ботинки или застегнет пуговицы.</w:t>
      </w:r>
    </w:p>
    <w:p w14:paraId="4041B50B"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Таким образом, у большинства современных детей мелкие движения пальцев перестают играть главенствующую роль, а это отрицательно сказывается на общем развитии, развитии речи, мышления ребенка, вызывая в дальнейшем трудности в овладении письмом в школе: быстро устает рука, теряется рабочая строчка, не получается правильное написание букв.</w:t>
      </w:r>
    </w:p>
    <w:p w14:paraId="33CB4422"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Поэтому так необходимо с раннего возраста заниматься развитием руки малыша через организацию самообслуживания, разных видов продуктивной деятельности, специальных игр и упражнений.</w:t>
      </w:r>
    </w:p>
    <w:p w14:paraId="18019DBA"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 Для достижения желаемого результата работа должна быть регулярной и разнообразной.</w:t>
      </w:r>
    </w:p>
    <w:p w14:paraId="110CA617"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Условно я разбила работу по развитию мелкой моторики на этапы – блоки:</w:t>
      </w:r>
    </w:p>
    <w:p w14:paraId="2D4C78B4"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1 блок. Пальчиковая гимнастика.</w:t>
      </w:r>
    </w:p>
    <w:p w14:paraId="69BF5BA4" w14:textId="77777777" w:rsidR="000E33D9" w:rsidRPr="00C22BCA" w:rsidRDefault="000E33D9" w:rsidP="00C22BCA">
      <w:pPr>
        <w:pStyle w:val="a3"/>
        <w:spacing w:before="0" w:beforeAutospacing="0" w:after="240" w:afterAutospacing="0"/>
        <w:jc w:val="both"/>
        <w:rPr>
          <w:color w:val="000000"/>
          <w:sz w:val="28"/>
          <w:szCs w:val="28"/>
        </w:rPr>
      </w:pPr>
      <w:r w:rsidRPr="00C22BCA">
        <w:rPr>
          <w:i/>
          <w:iCs/>
          <w:color w:val="000000"/>
          <w:sz w:val="28"/>
          <w:szCs w:val="28"/>
        </w:rPr>
        <w:t>Массаж, самомассаж (без предметов, с предметами).</w:t>
      </w:r>
    </w:p>
    <w:p w14:paraId="6D2BA301" w14:textId="77777777" w:rsidR="000E33D9" w:rsidRPr="00C22BCA" w:rsidRDefault="000E33D9" w:rsidP="00C22BCA">
      <w:pPr>
        <w:pStyle w:val="a3"/>
        <w:spacing w:before="0" w:beforeAutospacing="0" w:after="240" w:afterAutospacing="0"/>
        <w:jc w:val="both"/>
        <w:rPr>
          <w:color w:val="000000"/>
          <w:sz w:val="28"/>
          <w:szCs w:val="28"/>
        </w:rPr>
      </w:pPr>
      <w:r w:rsidRPr="00C22BCA">
        <w:rPr>
          <w:i/>
          <w:iCs/>
          <w:color w:val="000000"/>
          <w:sz w:val="28"/>
          <w:szCs w:val="28"/>
        </w:rPr>
        <w:t>Упражнения для кистей рук (Семья, Пекарь, Пальчики дружат и т.д. )</w:t>
      </w:r>
    </w:p>
    <w:p w14:paraId="3E1943F1" w14:textId="77777777" w:rsidR="000E33D9" w:rsidRPr="00C22BCA" w:rsidRDefault="000E33D9" w:rsidP="00C22BCA">
      <w:pPr>
        <w:pStyle w:val="a3"/>
        <w:spacing w:before="0" w:beforeAutospacing="0" w:after="240" w:afterAutospacing="0"/>
        <w:jc w:val="both"/>
        <w:rPr>
          <w:color w:val="000000"/>
          <w:sz w:val="28"/>
          <w:szCs w:val="28"/>
        </w:rPr>
      </w:pPr>
      <w:r w:rsidRPr="00C22BCA">
        <w:rPr>
          <w:i/>
          <w:iCs/>
          <w:color w:val="000000"/>
          <w:sz w:val="28"/>
          <w:szCs w:val="28"/>
        </w:rPr>
        <w:t>Статические упражнения (удержание пальцами определенной позы):кольцо, коза, заяц;</w:t>
      </w:r>
    </w:p>
    <w:p w14:paraId="6A5041A6" w14:textId="77777777" w:rsidR="000E33D9" w:rsidRPr="00C22BCA" w:rsidRDefault="000E33D9" w:rsidP="00C22BCA">
      <w:pPr>
        <w:pStyle w:val="a3"/>
        <w:spacing w:before="0" w:beforeAutospacing="0" w:after="240" w:afterAutospacing="0"/>
        <w:jc w:val="both"/>
        <w:rPr>
          <w:color w:val="000000"/>
          <w:sz w:val="28"/>
          <w:szCs w:val="28"/>
        </w:rPr>
      </w:pPr>
      <w:r w:rsidRPr="00C22BCA">
        <w:rPr>
          <w:i/>
          <w:iCs/>
          <w:color w:val="000000"/>
          <w:sz w:val="28"/>
          <w:szCs w:val="28"/>
        </w:rPr>
        <w:lastRenderedPageBreak/>
        <w:t>Динамические упражнения (развитие подвижности пальцев, переключения с одной позиции на другую): кулак-ребро-ладонь; ножницы-собака-лошадь; и т.д.</w:t>
      </w:r>
    </w:p>
    <w:p w14:paraId="23F379FD" w14:textId="77777777" w:rsidR="000E33D9" w:rsidRPr="00C22BCA" w:rsidRDefault="000E33D9" w:rsidP="00C22BCA">
      <w:pPr>
        <w:pStyle w:val="a3"/>
        <w:spacing w:before="0" w:beforeAutospacing="0" w:after="240" w:afterAutospacing="0"/>
        <w:jc w:val="both"/>
        <w:rPr>
          <w:color w:val="000000"/>
          <w:sz w:val="28"/>
          <w:szCs w:val="28"/>
        </w:rPr>
      </w:pPr>
      <w:r w:rsidRPr="00C22BCA">
        <w:rPr>
          <w:i/>
          <w:iCs/>
          <w:color w:val="000000"/>
          <w:sz w:val="28"/>
          <w:szCs w:val="28"/>
        </w:rPr>
        <w:t>1.1.Массаж ладоней и пальчиков рук</w:t>
      </w:r>
    </w:p>
    <w:p w14:paraId="4E9B9BFA"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Массаж является одним из видов пассивной гимнастики. Он оказывает общеукрепляющее действие на мышечную систему, повышая тонус, эластичность и сократительную способность мышц.</w:t>
      </w:r>
    </w:p>
    <w:p w14:paraId="42BBA115" w14:textId="77777777" w:rsidR="000E33D9" w:rsidRPr="00C22BCA" w:rsidRDefault="000E33D9" w:rsidP="00C22BCA">
      <w:pPr>
        <w:pStyle w:val="a3"/>
        <w:spacing w:before="0" w:beforeAutospacing="0" w:after="240" w:afterAutospacing="0"/>
        <w:jc w:val="both"/>
        <w:rPr>
          <w:color w:val="000000"/>
          <w:sz w:val="28"/>
          <w:szCs w:val="28"/>
        </w:rPr>
      </w:pPr>
      <w:r w:rsidRPr="00C22BCA">
        <w:rPr>
          <w:i/>
          <w:iCs/>
          <w:color w:val="000000"/>
          <w:sz w:val="28"/>
          <w:szCs w:val="28"/>
        </w:rPr>
        <w:t>Массаж может быть без предметов и с предметами</w:t>
      </w:r>
      <w:r w:rsidRPr="00C22BCA">
        <w:rPr>
          <w:color w:val="000000"/>
          <w:sz w:val="28"/>
          <w:szCs w:val="28"/>
        </w:rPr>
        <w:t xml:space="preserve">(колючим массажным мячиком, природными </w:t>
      </w:r>
      <w:proofErr w:type="spellStart"/>
      <w:r w:rsidRPr="00C22BCA">
        <w:rPr>
          <w:color w:val="000000"/>
          <w:sz w:val="28"/>
          <w:szCs w:val="28"/>
        </w:rPr>
        <w:t>материалами,самомассаж</w:t>
      </w:r>
      <w:proofErr w:type="spellEnd"/>
      <w:r w:rsidRPr="00C22BCA">
        <w:rPr>
          <w:color w:val="000000"/>
          <w:sz w:val="28"/>
          <w:szCs w:val="28"/>
        </w:rPr>
        <w:t xml:space="preserve"> с прищепками, массаж </w:t>
      </w:r>
      <w:proofErr w:type="spellStart"/>
      <w:r w:rsidRPr="00C22BCA">
        <w:rPr>
          <w:color w:val="000000"/>
          <w:sz w:val="28"/>
          <w:szCs w:val="28"/>
        </w:rPr>
        <w:t>резиночками</w:t>
      </w:r>
      <w:proofErr w:type="spellEnd"/>
      <w:r w:rsidRPr="00C22BCA">
        <w:rPr>
          <w:color w:val="000000"/>
          <w:sz w:val="28"/>
          <w:szCs w:val="28"/>
        </w:rPr>
        <w:t xml:space="preserve"> для волос, массаж зубной щеткой).</w:t>
      </w:r>
    </w:p>
    <w:p w14:paraId="331F859C"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Сегодня я хочу познакомить вас с одним из видов массажа «Массаж с помощью шестигранного карандаша».</w:t>
      </w:r>
    </w:p>
    <w:p w14:paraId="5B55897D"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Массаж с помощью шестигранного карандаша</w:t>
      </w:r>
    </w:p>
    <w:p w14:paraId="7B8855C0" w14:textId="77777777" w:rsidR="000E33D9" w:rsidRPr="00C22BCA" w:rsidRDefault="000E33D9" w:rsidP="00C22BCA">
      <w:pPr>
        <w:pStyle w:val="a3"/>
        <w:spacing w:before="0" w:beforeAutospacing="0" w:after="0" w:afterAutospacing="0"/>
        <w:jc w:val="both"/>
        <w:rPr>
          <w:color w:val="000000"/>
          <w:sz w:val="28"/>
          <w:szCs w:val="28"/>
        </w:rPr>
      </w:pPr>
      <w:r w:rsidRPr="00C22BCA">
        <w:rPr>
          <w:color w:val="000000"/>
          <w:sz w:val="28"/>
          <w:szCs w:val="28"/>
        </w:rPr>
        <w:t>Научить детей самомассажу рук несложно. С помощью гранёных карандашей ребенок массирует запястья, кисти рук: пальцы, ладони, тыльную поверхность ладоней, межпальцевые зоны. Особый интерес массажные упражнения вызывают у детей, если их выполнение сочетается с проговариванием коротких стихотворений и рифмовок.</w:t>
      </w:r>
    </w:p>
    <w:p w14:paraId="384EA2AF"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По материалам Т.В. Пятницы «Пальчиковые игры и упражнения. Массаж карандашами».</w:t>
      </w:r>
    </w:p>
    <w:p w14:paraId="3BC3D7D6" w14:textId="77777777" w:rsidR="000E33D9" w:rsidRPr="00C22BCA" w:rsidRDefault="000E33D9" w:rsidP="00C22BCA">
      <w:pPr>
        <w:pStyle w:val="a3"/>
        <w:spacing w:before="0" w:beforeAutospacing="0" w:after="240" w:afterAutospacing="0"/>
        <w:jc w:val="both"/>
        <w:rPr>
          <w:color w:val="000000"/>
          <w:sz w:val="28"/>
          <w:szCs w:val="28"/>
        </w:rPr>
      </w:pPr>
      <w:r w:rsidRPr="00C22BCA">
        <w:rPr>
          <w:i/>
          <w:iCs/>
          <w:color w:val="000000"/>
          <w:sz w:val="28"/>
          <w:szCs w:val="28"/>
        </w:rPr>
        <w:t>Практическая часть</w:t>
      </w:r>
    </w:p>
    <w:p w14:paraId="633BF26C"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«УТЮЖОК»</w:t>
      </w:r>
    </w:p>
    <w:p w14:paraId="0DD01698" w14:textId="77777777" w:rsidR="000E33D9" w:rsidRPr="00C22BCA" w:rsidRDefault="000E33D9" w:rsidP="00C22BCA">
      <w:pPr>
        <w:pStyle w:val="a3"/>
        <w:spacing w:before="0" w:beforeAutospacing="0" w:after="240" w:afterAutospacing="0"/>
        <w:jc w:val="both"/>
        <w:rPr>
          <w:color w:val="000000"/>
          <w:sz w:val="28"/>
          <w:szCs w:val="28"/>
        </w:rPr>
      </w:pPr>
      <w:r w:rsidRPr="00C22BCA">
        <w:rPr>
          <w:i/>
          <w:iCs/>
          <w:color w:val="000000"/>
          <w:sz w:val="28"/>
          <w:szCs w:val="28"/>
        </w:rPr>
        <w:t>Прокатывание карандаша по поверхности стола.</w:t>
      </w:r>
    </w:p>
    <w:p w14:paraId="02FF7447"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Возьми толстый карандаш. Положи его на стол. «Прогладь» карандаш сначала одной ладонью, потом другой. Покатай карандаш по столу</w:t>
      </w:r>
    </w:p>
    <w:p w14:paraId="1D1C7DF8"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Карандаш я покачу</w:t>
      </w:r>
    </w:p>
    <w:p w14:paraId="69195315"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Вправо-влево – как хочу.</w:t>
      </w:r>
    </w:p>
    <w:p w14:paraId="0B95421F"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«ДОБЫВАНИЕ ОГНЯ»</w:t>
      </w:r>
    </w:p>
    <w:p w14:paraId="78164B8B" w14:textId="77777777" w:rsidR="000E33D9" w:rsidRPr="00C22BCA" w:rsidRDefault="000E33D9" w:rsidP="00C22BCA">
      <w:pPr>
        <w:pStyle w:val="a3"/>
        <w:spacing w:before="0" w:beforeAutospacing="0" w:after="240" w:afterAutospacing="0"/>
        <w:jc w:val="both"/>
        <w:rPr>
          <w:color w:val="000000"/>
          <w:sz w:val="28"/>
          <w:szCs w:val="28"/>
        </w:rPr>
      </w:pPr>
      <w:r w:rsidRPr="00C22BCA">
        <w:rPr>
          <w:i/>
          <w:iCs/>
          <w:color w:val="000000"/>
          <w:sz w:val="28"/>
          <w:szCs w:val="28"/>
        </w:rPr>
        <w:t>Прокатывание карандаша между ладонями.</w:t>
      </w:r>
    </w:p>
    <w:p w14:paraId="0A5CFAC0"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Положи карандаш на одну ладошку, прикрой её другой. Прокатывай карандаш между ладонями сначала медленно, а потом быстрее, от кончиков пальцев к запястьям. А теперь попробуй сделать это сразу с двумя карандашами. Получилось?</w:t>
      </w:r>
    </w:p>
    <w:p w14:paraId="2C0C56EB"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lastRenderedPageBreak/>
        <w:t>«ДОГОНЯЛОЧКА»</w:t>
      </w:r>
    </w:p>
    <w:p w14:paraId="706F2D91" w14:textId="77777777" w:rsidR="000E33D9" w:rsidRPr="00C22BCA" w:rsidRDefault="000E33D9" w:rsidP="00C22BCA">
      <w:pPr>
        <w:pStyle w:val="a3"/>
        <w:spacing w:before="0" w:beforeAutospacing="0" w:after="240" w:afterAutospacing="0"/>
        <w:jc w:val="both"/>
        <w:rPr>
          <w:color w:val="000000"/>
          <w:sz w:val="28"/>
          <w:szCs w:val="28"/>
        </w:rPr>
      </w:pPr>
      <w:r w:rsidRPr="00C22BCA">
        <w:rPr>
          <w:i/>
          <w:iCs/>
          <w:color w:val="000000"/>
          <w:sz w:val="28"/>
          <w:szCs w:val="28"/>
        </w:rPr>
        <w:t>Вращение карандаша вокруг своей оси пальцами обеих рук.</w:t>
      </w:r>
    </w:p>
    <w:p w14:paraId="7433F65A"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Возьми карандаш всеми пальчиками. Покрути его. Пусть пальчики бегут по карандашу, догоняя друг друга.</w:t>
      </w:r>
    </w:p>
    <w:p w14:paraId="087EE371"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Пальчики бегут вперёд,</w:t>
      </w:r>
    </w:p>
    <w:p w14:paraId="06E82C90"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И никто не отстаёт.</w:t>
      </w:r>
    </w:p>
    <w:p w14:paraId="140240DE"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«КАЧЕЛИ»</w:t>
      </w:r>
    </w:p>
    <w:p w14:paraId="357F5319" w14:textId="77777777" w:rsidR="000E33D9" w:rsidRPr="00C22BCA" w:rsidRDefault="000E33D9" w:rsidP="00C22BCA">
      <w:pPr>
        <w:pStyle w:val="a3"/>
        <w:spacing w:before="0" w:beforeAutospacing="0" w:after="240" w:afterAutospacing="0"/>
        <w:jc w:val="both"/>
        <w:rPr>
          <w:color w:val="000000"/>
          <w:sz w:val="28"/>
          <w:szCs w:val="28"/>
        </w:rPr>
      </w:pPr>
      <w:r w:rsidRPr="00C22BCA">
        <w:rPr>
          <w:i/>
          <w:iCs/>
          <w:color w:val="000000"/>
          <w:sz w:val="28"/>
          <w:szCs w:val="28"/>
        </w:rPr>
        <w:t>Прижимание попеременно указательным и безымянным пальцами концов карандаша к поверхности стола.</w:t>
      </w:r>
    </w:p>
    <w:p w14:paraId="70A3C6BD"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Положи тонкий короткий карандаш на средний палец прижатой к столу ладони. Указательным и безымянным пальцами попеременно нажимай на концы карандаша.</w:t>
      </w:r>
    </w:p>
    <w:p w14:paraId="560C26A3"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Покачаю вверх и вниз –</w:t>
      </w:r>
    </w:p>
    <w:p w14:paraId="2B331D4C"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Крепче, карандаш, держись!</w:t>
      </w:r>
    </w:p>
    <w:p w14:paraId="62F7BD88"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«ГОРКА»</w:t>
      </w:r>
    </w:p>
    <w:p w14:paraId="552EEAD7" w14:textId="77777777" w:rsidR="000E33D9" w:rsidRPr="00C22BCA" w:rsidRDefault="000E33D9" w:rsidP="00C22BCA">
      <w:pPr>
        <w:pStyle w:val="a3"/>
        <w:spacing w:before="0" w:beforeAutospacing="0" w:after="240" w:afterAutospacing="0"/>
        <w:jc w:val="both"/>
        <w:rPr>
          <w:color w:val="000000"/>
          <w:sz w:val="28"/>
          <w:szCs w:val="28"/>
        </w:rPr>
      </w:pPr>
      <w:r w:rsidRPr="00C22BCA">
        <w:rPr>
          <w:i/>
          <w:iCs/>
          <w:color w:val="000000"/>
          <w:sz w:val="28"/>
          <w:szCs w:val="28"/>
        </w:rPr>
        <w:t>Скатывание карандаша с тыльной поверхности кисти руки.</w:t>
      </w:r>
    </w:p>
    <w:p w14:paraId="03F40B2F"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Положи карандаш на тыльную сторону кисти. Наклони руку вниз. Придерживай карандаш другой рукой. Пусть он скатится вниз с твоей руки, как с горки.</w:t>
      </w:r>
    </w:p>
    <w:p w14:paraId="445DABB8"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 ВОЛЧОК»</w:t>
      </w:r>
    </w:p>
    <w:p w14:paraId="58917AAC" w14:textId="77777777" w:rsidR="000E33D9" w:rsidRPr="00C22BCA" w:rsidRDefault="000E33D9" w:rsidP="00C22BCA">
      <w:pPr>
        <w:pStyle w:val="a3"/>
        <w:spacing w:before="0" w:beforeAutospacing="0" w:after="240" w:afterAutospacing="0"/>
        <w:jc w:val="both"/>
        <w:rPr>
          <w:color w:val="000000"/>
          <w:sz w:val="28"/>
          <w:szCs w:val="28"/>
        </w:rPr>
      </w:pPr>
      <w:r w:rsidRPr="00C22BCA">
        <w:rPr>
          <w:i/>
          <w:iCs/>
          <w:color w:val="000000"/>
          <w:sz w:val="28"/>
          <w:szCs w:val="28"/>
        </w:rPr>
        <w:t>Вращение карандаша на столе указательным и большим пальцами.</w:t>
      </w:r>
    </w:p>
    <w:p w14:paraId="601C079A"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Вращай карандаш на столе двумя пальцами сначала одной руки, а потом другой. Попробуй сделать то же большим и средним пальцами.</w:t>
      </w:r>
    </w:p>
    <w:p w14:paraId="2E5C8719"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По столу круги катаю,</w:t>
      </w:r>
    </w:p>
    <w:p w14:paraId="2EB78FFE"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Карандаш не выпускаю.</w:t>
      </w:r>
    </w:p>
    <w:p w14:paraId="531BC8CE"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 ВЕРТОЛЁТ»</w:t>
      </w:r>
    </w:p>
    <w:p w14:paraId="6BF37640" w14:textId="77777777" w:rsidR="000E33D9" w:rsidRPr="00C22BCA" w:rsidRDefault="000E33D9" w:rsidP="00C22BCA">
      <w:pPr>
        <w:pStyle w:val="a3"/>
        <w:spacing w:before="0" w:beforeAutospacing="0" w:after="240" w:afterAutospacing="0"/>
        <w:jc w:val="both"/>
        <w:rPr>
          <w:color w:val="000000"/>
          <w:sz w:val="28"/>
          <w:szCs w:val="28"/>
        </w:rPr>
      </w:pPr>
      <w:r w:rsidRPr="00C22BCA">
        <w:rPr>
          <w:i/>
          <w:iCs/>
          <w:color w:val="000000"/>
          <w:sz w:val="28"/>
          <w:szCs w:val="28"/>
        </w:rPr>
        <w:t>Вращение карандаша между большим, указательным и средними пальцами.</w:t>
      </w:r>
    </w:p>
    <w:p w14:paraId="760C7945"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Возьми тонкий длинный карандаш двумя пальцами. Покрути его. Пусть он вращается быстро-быстро, как винт вертолёта.</w:t>
      </w:r>
    </w:p>
    <w:p w14:paraId="57954E5E"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lastRenderedPageBreak/>
        <w:t>Отправляется в полёт</w:t>
      </w:r>
    </w:p>
    <w:p w14:paraId="15EC4132"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Наш красавец-вертолёт.</w:t>
      </w:r>
    </w:p>
    <w:p w14:paraId="238DD4DC"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 ЭСТАФЕТА»</w:t>
      </w:r>
    </w:p>
    <w:p w14:paraId="132BD085" w14:textId="77777777" w:rsidR="000E33D9" w:rsidRPr="00C22BCA" w:rsidRDefault="000E33D9" w:rsidP="00C22BCA">
      <w:pPr>
        <w:pStyle w:val="a3"/>
        <w:spacing w:before="0" w:beforeAutospacing="0" w:after="240" w:afterAutospacing="0"/>
        <w:jc w:val="both"/>
        <w:rPr>
          <w:color w:val="000000"/>
          <w:sz w:val="28"/>
          <w:szCs w:val="28"/>
        </w:rPr>
      </w:pPr>
      <w:r w:rsidRPr="00C22BCA">
        <w:rPr>
          <w:i/>
          <w:iCs/>
          <w:color w:val="000000"/>
          <w:sz w:val="28"/>
          <w:szCs w:val="28"/>
        </w:rPr>
        <w:t>Передача карандаша каждому пальчику поочерёдно.</w:t>
      </w:r>
    </w:p>
    <w:p w14:paraId="12EB3491"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Сожми карандаш указательным пальцем, подержи, передай его указательному пальцу другой руки. А теперь удерживай карандаш средним пальцем. Передавай карандаш, как эстафетную палочку, другим пальцем.</w:t>
      </w:r>
    </w:p>
    <w:p w14:paraId="644C65A2"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 ЛАДОШКА»</w:t>
      </w:r>
    </w:p>
    <w:p w14:paraId="61E3D237" w14:textId="77777777" w:rsidR="000E33D9" w:rsidRPr="00C22BCA" w:rsidRDefault="000E33D9" w:rsidP="00C22BCA">
      <w:pPr>
        <w:pStyle w:val="a3"/>
        <w:spacing w:before="0" w:beforeAutospacing="0" w:after="240" w:afterAutospacing="0"/>
        <w:jc w:val="both"/>
        <w:rPr>
          <w:color w:val="000000"/>
          <w:sz w:val="28"/>
          <w:szCs w:val="28"/>
        </w:rPr>
      </w:pPr>
      <w:r w:rsidRPr="00C22BCA">
        <w:rPr>
          <w:i/>
          <w:iCs/>
          <w:color w:val="000000"/>
          <w:sz w:val="28"/>
          <w:szCs w:val="28"/>
        </w:rPr>
        <w:t>Обрисовка тупым концом карандаша ладони, лежащей на столе, массируя карандашом межпальцевые зоны.</w:t>
      </w:r>
    </w:p>
    <w:p w14:paraId="7C046410"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Положи ладонь на стол. Широко раздвинь пальцы. Обведи несколько раз каждый палец тупым концом карандаша.</w:t>
      </w:r>
    </w:p>
    <w:p w14:paraId="4F7FC315"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 xml:space="preserve">Нарисую я </w:t>
      </w:r>
      <w:proofErr w:type="spellStart"/>
      <w:r w:rsidRPr="00C22BCA">
        <w:rPr>
          <w:color w:val="000000"/>
          <w:sz w:val="28"/>
          <w:szCs w:val="28"/>
        </w:rPr>
        <w:t>ладошку,Отдохну</w:t>
      </w:r>
      <w:proofErr w:type="spellEnd"/>
      <w:r w:rsidRPr="00C22BCA">
        <w:rPr>
          <w:color w:val="000000"/>
          <w:sz w:val="28"/>
          <w:szCs w:val="28"/>
        </w:rPr>
        <w:t xml:space="preserve"> потом немножко.</w:t>
      </w:r>
    </w:p>
    <w:p w14:paraId="736BCD79" w14:textId="77777777" w:rsidR="000E33D9" w:rsidRPr="00C22BCA" w:rsidRDefault="000E33D9" w:rsidP="00C22BCA">
      <w:pPr>
        <w:pStyle w:val="a3"/>
        <w:spacing w:before="0" w:beforeAutospacing="0" w:after="0" w:afterAutospacing="0"/>
        <w:jc w:val="both"/>
        <w:rPr>
          <w:color w:val="000000"/>
          <w:sz w:val="28"/>
          <w:szCs w:val="28"/>
        </w:rPr>
      </w:pPr>
      <w:r w:rsidRPr="00C22BCA">
        <w:rPr>
          <w:color w:val="000000"/>
          <w:sz w:val="28"/>
          <w:szCs w:val="28"/>
        </w:rPr>
        <w:t>Вывод: Такой массаж и игры с карандашами стимулируют речевое развитие малыша, способствуют овладению тонкими движениями пальцев, улучшают трофику тканей и кровоснабжение пальцев рук.</w:t>
      </w:r>
    </w:p>
    <w:p w14:paraId="09B69ACA"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Следующий вид пальчиковой гимнастики – это пальчиковые упражнения.</w:t>
      </w:r>
    </w:p>
    <w:p w14:paraId="3D5CE65D"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1.2. «Пальчиковые упражнения»    </w:t>
      </w:r>
    </w:p>
    <w:p w14:paraId="2FFE535B"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Игры и упражнения с пальцами рук представлены в литературных источниках в разных вариантах: народные с речевым сопровождением, авторские на основе стихов и без них. Особое внимание следует обратить на то, чтобы дети упражнялись в разных действиях (сжатие, расслабление, растяжение мышц рук), а также тренировались в выполнении изолированных движений каждым пальцем обеих рук. Сначала все упражнения выполняются медленно, одной рукой (если не предусмотрено участие обеих рук), затем другой рукой, после этого двумя руками одновременно. Эти упражнения можно проводить в любое время.</w:t>
      </w:r>
    </w:p>
    <w:p w14:paraId="4AD08E2B"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Условно делятся на три группы</w:t>
      </w:r>
    </w:p>
    <w:p w14:paraId="3DEAE5BB" w14:textId="77777777" w:rsidR="000E33D9" w:rsidRPr="00C22BCA" w:rsidRDefault="000E33D9" w:rsidP="00C22BCA">
      <w:pPr>
        <w:pStyle w:val="a3"/>
        <w:spacing w:before="0" w:beforeAutospacing="0" w:after="240" w:afterAutospacing="0"/>
        <w:jc w:val="both"/>
        <w:rPr>
          <w:color w:val="000000"/>
          <w:sz w:val="28"/>
          <w:szCs w:val="28"/>
        </w:rPr>
      </w:pPr>
      <w:r w:rsidRPr="00C22BCA">
        <w:rPr>
          <w:i/>
          <w:iCs/>
          <w:color w:val="000000"/>
          <w:sz w:val="28"/>
          <w:szCs w:val="28"/>
        </w:rPr>
        <w:t>1 группа. Упражнения для кистей рук</w:t>
      </w:r>
      <w:r w:rsidRPr="00C22BCA">
        <w:rPr>
          <w:color w:val="000000"/>
          <w:sz w:val="28"/>
          <w:szCs w:val="28"/>
        </w:rPr>
        <w:br/>
        <w:t>– развивают подражательную способность, достаточно просты и не требуют тонких дифференцированных движений;</w:t>
      </w:r>
      <w:r w:rsidRPr="00C22BCA">
        <w:rPr>
          <w:color w:val="000000"/>
          <w:sz w:val="28"/>
          <w:szCs w:val="28"/>
        </w:rPr>
        <w:br/>
        <w:t>– учат напрягать и расслаблять мышцы;</w:t>
      </w:r>
      <w:r w:rsidRPr="00C22BCA">
        <w:rPr>
          <w:color w:val="000000"/>
          <w:sz w:val="28"/>
          <w:szCs w:val="28"/>
        </w:rPr>
        <w:br/>
        <w:t>– развивают умение сохранять положение пальцев некоторое время;</w:t>
      </w:r>
      <w:r w:rsidRPr="00C22BCA">
        <w:rPr>
          <w:color w:val="000000"/>
          <w:sz w:val="28"/>
          <w:szCs w:val="28"/>
        </w:rPr>
        <w:br/>
        <w:t>– учат переключаться с одного движения на другое.</w:t>
      </w:r>
    </w:p>
    <w:p w14:paraId="777C162A"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lastRenderedPageBreak/>
        <w:t>1. “Заготавливаем капусту”.</w:t>
      </w:r>
    </w:p>
    <w:p w14:paraId="6E6B444A"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Руками имитируем соответствующие действия.</w:t>
      </w:r>
    </w:p>
    <w:p w14:paraId="2427AE9D"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 Мы капусту рубим, рубим!</w:t>
      </w:r>
      <w:r w:rsidRPr="00C22BCA">
        <w:rPr>
          <w:color w:val="000000"/>
          <w:sz w:val="28"/>
          <w:szCs w:val="28"/>
        </w:rPr>
        <w:br/>
        <w:t>– Мы морковку трем, трем!</w:t>
      </w:r>
      <w:r w:rsidRPr="00C22BCA">
        <w:rPr>
          <w:color w:val="000000"/>
          <w:sz w:val="28"/>
          <w:szCs w:val="28"/>
        </w:rPr>
        <w:br/>
        <w:t>– Мы капусту солим, солим!</w:t>
      </w:r>
      <w:r w:rsidRPr="00C22BCA">
        <w:rPr>
          <w:color w:val="000000"/>
          <w:sz w:val="28"/>
          <w:szCs w:val="28"/>
        </w:rPr>
        <w:br/>
        <w:t>– Мы капусту жмем, жмем!</w:t>
      </w:r>
    </w:p>
    <w:p w14:paraId="21628DE3" w14:textId="77777777" w:rsidR="000E33D9" w:rsidRPr="00C22BCA" w:rsidRDefault="000E33D9" w:rsidP="00C22BCA">
      <w:pPr>
        <w:pStyle w:val="a3"/>
        <w:spacing w:before="0" w:beforeAutospacing="0" w:after="240" w:afterAutospacing="0"/>
        <w:jc w:val="both"/>
        <w:rPr>
          <w:color w:val="000000"/>
          <w:sz w:val="28"/>
          <w:szCs w:val="28"/>
        </w:rPr>
      </w:pPr>
      <w:r w:rsidRPr="00C22BCA">
        <w:rPr>
          <w:i/>
          <w:iCs/>
          <w:color w:val="000000"/>
          <w:sz w:val="28"/>
          <w:szCs w:val="28"/>
        </w:rPr>
        <w:t>2 группа. Статические упражнения</w:t>
      </w:r>
      <w:r w:rsidRPr="00C22BCA">
        <w:rPr>
          <w:color w:val="000000"/>
          <w:sz w:val="28"/>
          <w:szCs w:val="28"/>
        </w:rPr>
        <w:t> (удержание пальцами определенной позы). совершенствуют полученные ранее навыки на более высоком уровне и требуют более точных движений. Развивают подражательную способность: учат напрягать и расслаблять мышцы, учат переключаться с одного движения на другое): кольцо, коза, заяц;</w:t>
      </w:r>
    </w:p>
    <w:p w14:paraId="5CE9F091"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w:t>
      </w:r>
    </w:p>
    <w:p w14:paraId="15BEBFDF" w14:textId="77777777" w:rsidR="000E33D9" w:rsidRPr="00C22BCA" w:rsidRDefault="000E33D9" w:rsidP="00C22BCA">
      <w:pPr>
        <w:pStyle w:val="a3"/>
        <w:spacing w:before="0" w:beforeAutospacing="0" w:after="240" w:afterAutospacing="0"/>
        <w:jc w:val="both"/>
        <w:rPr>
          <w:color w:val="000000"/>
          <w:sz w:val="28"/>
          <w:szCs w:val="28"/>
        </w:rPr>
      </w:pPr>
      <w:r w:rsidRPr="00C22BCA">
        <w:rPr>
          <w:i/>
          <w:iCs/>
          <w:color w:val="000000"/>
          <w:sz w:val="28"/>
          <w:szCs w:val="28"/>
        </w:rPr>
        <w:t>3 группа. Упражнения для пальцев динамические</w:t>
      </w:r>
      <w:r w:rsidRPr="00C22BCA">
        <w:rPr>
          <w:color w:val="000000"/>
          <w:sz w:val="28"/>
          <w:szCs w:val="28"/>
        </w:rPr>
        <w:t> (развитие подвижности пальцев, переключения с одной позиции на другую, учат сгибать и разгибать пальцы, развивают точную координацию движений): кулак-ребро-ладонь; ножницы, собака-лошадь; и т.д.</w:t>
      </w:r>
    </w:p>
    <w:p w14:paraId="51D395A4"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1. “Семья”.</w:t>
      </w:r>
    </w:p>
    <w:p w14:paraId="3D20A74B"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Исходное положение: сжать пальчики в кулачок. Затем поочередно разгибать их, начиная с большого пальца.</w:t>
      </w:r>
    </w:p>
    <w:p w14:paraId="28BEC59C"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 Этот пальчик – дедушка,</w:t>
      </w:r>
      <w:r w:rsidRPr="00C22BCA">
        <w:rPr>
          <w:color w:val="000000"/>
          <w:sz w:val="28"/>
          <w:szCs w:val="28"/>
        </w:rPr>
        <w:br/>
        <w:t>– Этот пальчик – бабушка,</w:t>
      </w:r>
      <w:r w:rsidRPr="00C22BCA">
        <w:rPr>
          <w:color w:val="000000"/>
          <w:sz w:val="28"/>
          <w:szCs w:val="28"/>
        </w:rPr>
        <w:br/>
        <w:t>– Этот пальчик – папочка,</w:t>
      </w:r>
      <w:r w:rsidRPr="00C22BCA">
        <w:rPr>
          <w:color w:val="000000"/>
          <w:sz w:val="28"/>
          <w:szCs w:val="28"/>
        </w:rPr>
        <w:br/>
        <w:t>– Этот пальчик – мамочка.</w:t>
      </w:r>
      <w:r w:rsidRPr="00C22BCA">
        <w:rPr>
          <w:color w:val="000000"/>
          <w:sz w:val="28"/>
          <w:szCs w:val="28"/>
        </w:rPr>
        <w:br/>
        <w:t>– Этот пальчик – это я.</w:t>
      </w:r>
      <w:r w:rsidRPr="00C22BCA">
        <w:rPr>
          <w:color w:val="000000"/>
          <w:sz w:val="28"/>
          <w:szCs w:val="28"/>
        </w:rPr>
        <w:br/>
        <w:t>– Вот и вся моя семья.</w:t>
      </w:r>
    </w:p>
    <w:p w14:paraId="39AFB196"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(На слова последней строчки ритмично сжимать и разжимать пальцы.)</w:t>
      </w:r>
    </w:p>
    <w:p w14:paraId="243C9F03"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Вывод: использование пальчиковых игр и упражнений оказывает тонизирующее влияние на функциональное состояние мозга и развитие речи детей, вызывая у них эмоциональный подъем и разрядку нервно-психического напряжения. Так же эти упражнения способствуют содружеству действий двух рук, содружеству действий руки и глаза.</w:t>
      </w:r>
    </w:p>
    <w:p w14:paraId="44ACEF8F" w14:textId="77777777" w:rsidR="000E33D9" w:rsidRPr="00C22BCA" w:rsidRDefault="000E33D9" w:rsidP="00C22BCA">
      <w:pPr>
        <w:pStyle w:val="a3"/>
        <w:spacing w:before="0" w:beforeAutospacing="0" w:after="240" w:afterAutospacing="0"/>
        <w:jc w:val="both"/>
        <w:rPr>
          <w:color w:val="000000"/>
          <w:sz w:val="28"/>
          <w:szCs w:val="28"/>
        </w:rPr>
      </w:pPr>
      <w:r w:rsidRPr="00C22BCA">
        <w:rPr>
          <w:i/>
          <w:iCs/>
          <w:color w:val="000000"/>
          <w:sz w:val="28"/>
          <w:szCs w:val="28"/>
        </w:rPr>
        <w:t xml:space="preserve">2 </w:t>
      </w:r>
      <w:proofErr w:type="spellStart"/>
      <w:r w:rsidRPr="00C22BCA">
        <w:rPr>
          <w:i/>
          <w:iCs/>
          <w:color w:val="000000"/>
          <w:sz w:val="28"/>
          <w:szCs w:val="28"/>
        </w:rPr>
        <w:t>блок.Пальчиковые</w:t>
      </w:r>
      <w:proofErr w:type="spellEnd"/>
      <w:r w:rsidRPr="00C22BCA">
        <w:rPr>
          <w:i/>
          <w:iCs/>
          <w:color w:val="000000"/>
          <w:sz w:val="28"/>
          <w:szCs w:val="28"/>
        </w:rPr>
        <w:t xml:space="preserve"> игры</w:t>
      </w:r>
    </w:p>
    <w:p w14:paraId="396F2701" w14:textId="77777777" w:rsidR="000E33D9" w:rsidRPr="00C22BCA" w:rsidRDefault="000E33D9" w:rsidP="00C22BCA">
      <w:pPr>
        <w:pStyle w:val="a3"/>
        <w:spacing w:before="0" w:beforeAutospacing="0" w:after="240" w:afterAutospacing="0"/>
        <w:jc w:val="both"/>
        <w:rPr>
          <w:color w:val="000000"/>
          <w:sz w:val="28"/>
          <w:szCs w:val="28"/>
        </w:rPr>
      </w:pPr>
      <w:r w:rsidRPr="00C22BCA">
        <w:rPr>
          <w:i/>
          <w:iCs/>
          <w:color w:val="000000"/>
          <w:sz w:val="28"/>
          <w:szCs w:val="28"/>
        </w:rPr>
        <w:t>Что такое пальчиковые игры и для чего они нужны?</w:t>
      </w:r>
    </w:p>
    <w:p w14:paraId="783813F9" w14:textId="77777777" w:rsidR="000E33D9" w:rsidRPr="00C22BCA" w:rsidRDefault="000E33D9" w:rsidP="00C22BCA">
      <w:pPr>
        <w:pStyle w:val="a3"/>
        <w:spacing w:before="0" w:beforeAutospacing="0" w:after="0" w:afterAutospacing="0"/>
        <w:jc w:val="both"/>
        <w:rPr>
          <w:color w:val="000000"/>
          <w:sz w:val="28"/>
          <w:szCs w:val="28"/>
        </w:rPr>
      </w:pPr>
      <w:r w:rsidRPr="00C22BCA">
        <w:rPr>
          <w:color w:val="000000"/>
          <w:sz w:val="28"/>
          <w:szCs w:val="28"/>
        </w:rPr>
        <w:t xml:space="preserve">Очень важной частью работы по развитию мелкой моторики являются «пальчиковые игры». Игры эти, очень эмоциональные, можно проводить как </w:t>
      </w:r>
      <w:r w:rsidRPr="00C22BCA">
        <w:rPr>
          <w:color w:val="000000"/>
          <w:sz w:val="28"/>
          <w:szCs w:val="28"/>
        </w:rPr>
        <w:lastRenderedPageBreak/>
        <w:t>в детском саду, так и дома. Они увлекательны и способствуют развитию речи, творческой деятельности. «Пальчиковые игры» как бы отображают реальность окружающего мира предметы, животных, людей, их деятельность, явления природы. В ходе «пальчиковых игр» дети, повторяя движения взрослых, активизируют моторику рук. Тем самым вырабатывается ловкость, умение управлять своими движениями, концентрировать внимание на одном виде деятельности.</w:t>
      </w:r>
    </w:p>
    <w:p w14:paraId="1A6323A8"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«Пальчиковые игры» - это инсценировка каких-либо рифмованных историй, сказок при помощи пальцев. Многие игры требуют участия обеих рук, что дает возможность детям ориентироваться в понятиях «вправо», «влево», «вверх», «вниз» и т. д.</w:t>
      </w:r>
    </w:p>
    <w:p w14:paraId="685BA298"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Очень важны эти игры для развития творчества детей. Если ребенок усвоит какую-нибудь одну «пальчиковую игру», он обязательно будет стараться придумать новую инсценировку для других стишков и песенок. Дети от года до двух хорошо воспринимают «пальчиковые игры», выполняемые одной рукой.</w:t>
      </w:r>
    </w:p>
    <w:p w14:paraId="1E7994C3"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 xml:space="preserve">Без предметов: рисунки в воздухе (пальцем, ладонью), расскажи сказку, расскажи стихи руками, </w:t>
      </w:r>
      <w:proofErr w:type="spellStart"/>
      <w:r w:rsidRPr="00C22BCA">
        <w:rPr>
          <w:color w:val="000000"/>
          <w:sz w:val="28"/>
          <w:szCs w:val="28"/>
        </w:rPr>
        <w:t>логосказки</w:t>
      </w:r>
      <w:proofErr w:type="spellEnd"/>
      <w:r w:rsidRPr="00C22BCA">
        <w:rPr>
          <w:color w:val="000000"/>
          <w:sz w:val="28"/>
          <w:szCs w:val="28"/>
        </w:rPr>
        <w:t xml:space="preserve"> и т.д.</w:t>
      </w:r>
    </w:p>
    <w:p w14:paraId="394CB3C3" w14:textId="77777777" w:rsidR="000E33D9" w:rsidRPr="00C22BCA" w:rsidRDefault="000E33D9" w:rsidP="00C22BCA">
      <w:pPr>
        <w:pStyle w:val="a3"/>
        <w:spacing w:before="0" w:beforeAutospacing="0" w:after="240" w:afterAutospacing="0"/>
        <w:jc w:val="both"/>
        <w:rPr>
          <w:color w:val="000000"/>
          <w:sz w:val="28"/>
          <w:szCs w:val="28"/>
        </w:rPr>
      </w:pPr>
      <w:r w:rsidRPr="00C22BCA">
        <w:rPr>
          <w:i/>
          <w:iCs/>
          <w:color w:val="000000"/>
          <w:sz w:val="28"/>
          <w:szCs w:val="28"/>
        </w:rPr>
        <w:t>Практическая часть</w:t>
      </w:r>
    </w:p>
    <w:p w14:paraId="4E991F26"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Я вас познакомлю с персонажами сказки «Репка».</w:t>
      </w:r>
    </w:p>
    <w:p w14:paraId="634CD071"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Репка – показываем руками круг;</w:t>
      </w:r>
    </w:p>
    <w:p w14:paraId="14E55E83"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Дедушка – показываем бороду, соединяем руки под подбородком;</w:t>
      </w:r>
    </w:p>
    <w:p w14:paraId="3E678ACD"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Бабушка – показываем платочек, соединяем руки над головой домиком;</w:t>
      </w:r>
    </w:p>
    <w:p w14:paraId="2544B1B1"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Внучка – показываем косынку, соединяем руки под подбородком;</w:t>
      </w:r>
    </w:p>
    <w:p w14:paraId="57619742"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Жучка – показываем ушки, загибаем большой, средний и безымянный палец правой руки, а указательный и мизинец немного согнуты;</w:t>
      </w:r>
    </w:p>
    <w:p w14:paraId="55F4B583"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Кошка - показываем ушки, загибаем большой, средний и безымянный палец левой руки, указательный и мизинец согнуты;</w:t>
      </w:r>
    </w:p>
    <w:p w14:paraId="27E44A11"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Мышка – показываем кулачок правой руки.</w:t>
      </w:r>
    </w:p>
    <w:p w14:paraId="7BFA4218"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 xml:space="preserve">Теперь вместе расскажем и покажем </w:t>
      </w:r>
      <w:proofErr w:type="spellStart"/>
      <w:r w:rsidRPr="00C22BCA">
        <w:rPr>
          <w:color w:val="000000"/>
          <w:sz w:val="28"/>
          <w:szCs w:val="28"/>
        </w:rPr>
        <w:t>логосказку</w:t>
      </w:r>
      <w:proofErr w:type="spellEnd"/>
      <w:r w:rsidRPr="00C22BCA">
        <w:rPr>
          <w:color w:val="000000"/>
          <w:sz w:val="28"/>
          <w:szCs w:val="28"/>
        </w:rPr>
        <w:t xml:space="preserve"> "Репка"</w:t>
      </w:r>
    </w:p>
    <w:p w14:paraId="4AC67D57"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 xml:space="preserve">Посадил дед репку, выросла репка большая пребольшая. Пошел дед тянуть репку, тянет, потянет, вытянуть не может. Позвал дед бабку, бабка за дедку, дедка за репку, тянут, потянут вытянуть не могут. Позвала бабка внучку, внучка за бабку, бабка за дедку, дедка за репку, тянут, потяну, вытянуть не могут. Позвала внучка Жучку, Жучка за внучку, внучка за бабку, бабка за </w:t>
      </w:r>
      <w:r w:rsidRPr="00C22BCA">
        <w:rPr>
          <w:color w:val="000000"/>
          <w:sz w:val="28"/>
          <w:szCs w:val="28"/>
        </w:rPr>
        <w:lastRenderedPageBreak/>
        <w:t>дедку, дедка за репку тянут, потяну, вытянуть не могут. Позвала Жучка кошку, кошка за Жучку, Жучка за внучку, внучка за бабку, бабка за дедку, дедка за репку тянут, потяну, вытянуть не могут. Позвала кошка мышку, мышка за кошку, кошка за Жучку, Жучка за внучку, внучка за бабку, бабка за дедку, дедка за репку тянут, потяну, вытянули репку!</w:t>
      </w:r>
    </w:p>
    <w:p w14:paraId="3BC35EBA" w14:textId="77777777" w:rsidR="000E33D9" w:rsidRPr="00C22BCA" w:rsidRDefault="000E33D9" w:rsidP="00C22BCA">
      <w:pPr>
        <w:pStyle w:val="a3"/>
        <w:spacing w:before="0" w:beforeAutospacing="0" w:after="240" w:afterAutospacing="0"/>
        <w:jc w:val="both"/>
        <w:rPr>
          <w:color w:val="000000"/>
          <w:sz w:val="28"/>
          <w:szCs w:val="28"/>
        </w:rPr>
      </w:pPr>
      <w:proofErr w:type="spellStart"/>
      <w:r w:rsidRPr="00C22BCA">
        <w:rPr>
          <w:color w:val="000000"/>
          <w:sz w:val="28"/>
          <w:szCs w:val="28"/>
        </w:rPr>
        <w:t>Логосказки</w:t>
      </w:r>
      <w:proofErr w:type="spellEnd"/>
      <w:r w:rsidRPr="00C22BCA">
        <w:rPr>
          <w:color w:val="000000"/>
          <w:sz w:val="28"/>
          <w:szCs w:val="28"/>
        </w:rPr>
        <w:t>–способствуют развитию всех сторон речи, а так же развитию как мелкой, так и общей моторики.</w:t>
      </w:r>
    </w:p>
    <w:p w14:paraId="5115E388"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 xml:space="preserve">С атрибутами: пальчиковый театр, платочки, </w:t>
      </w:r>
      <w:proofErr w:type="spellStart"/>
      <w:r w:rsidRPr="00C22BCA">
        <w:rPr>
          <w:color w:val="000000"/>
          <w:sz w:val="28"/>
          <w:szCs w:val="28"/>
        </w:rPr>
        <w:t>резиночки</w:t>
      </w:r>
      <w:proofErr w:type="spellEnd"/>
      <w:r w:rsidRPr="00C22BCA">
        <w:rPr>
          <w:color w:val="000000"/>
          <w:sz w:val="28"/>
          <w:szCs w:val="28"/>
        </w:rPr>
        <w:t>, перчатки.</w:t>
      </w:r>
    </w:p>
    <w:p w14:paraId="4FC6A9B4"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Для развития мелкой моторики используются куклы, соответствующие возможностям ребенка и развивающие их. Куклы бывают разные: петрушечные куклы, вязаные пальчиковые куклы, мягкие подвижные «куклы-рукавички», комбинированные куклы, «я–куклы», куклы-марионетки.</w:t>
      </w:r>
    </w:p>
    <w:p w14:paraId="13693B4E" w14:textId="77777777" w:rsidR="000E33D9" w:rsidRPr="00C22BCA" w:rsidRDefault="000E33D9" w:rsidP="00C22BCA">
      <w:pPr>
        <w:pStyle w:val="a3"/>
        <w:spacing w:before="0" w:beforeAutospacing="0" w:after="0" w:afterAutospacing="0"/>
        <w:jc w:val="both"/>
        <w:rPr>
          <w:color w:val="000000"/>
          <w:sz w:val="28"/>
          <w:szCs w:val="28"/>
        </w:rPr>
      </w:pPr>
      <w:r w:rsidRPr="00C22BCA">
        <w:rPr>
          <w:color w:val="000000"/>
          <w:sz w:val="28"/>
          <w:szCs w:val="28"/>
        </w:rPr>
        <w:t xml:space="preserve">С предметами: для развития моторики рук создано много специальных игрушек. Это мозаики и всевозможные конструкторы, шнуровки и </w:t>
      </w:r>
      <w:proofErr w:type="spellStart"/>
      <w:r w:rsidRPr="00C22BCA">
        <w:rPr>
          <w:color w:val="000000"/>
          <w:sz w:val="28"/>
          <w:szCs w:val="28"/>
        </w:rPr>
        <w:t>пазлы</w:t>
      </w:r>
      <w:proofErr w:type="spellEnd"/>
      <w:r w:rsidRPr="00C22BCA">
        <w:rPr>
          <w:color w:val="000000"/>
          <w:sz w:val="28"/>
          <w:szCs w:val="28"/>
        </w:rPr>
        <w:t>, специальные лабиринты, фигурки-вкладыши, пирамидки. Это идеальные игрушки для укрепления пальцев и всей кисти руки ребенка, развития глазомера, воспитания внимания и усидчивости. Все это создает оптимальные предпосылки для подготовки к письму.</w:t>
      </w:r>
      <w:r w:rsidRPr="00C22BCA">
        <w:rPr>
          <w:color w:val="000000"/>
          <w:sz w:val="28"/>
          <w:szCs w:val="28"/>
        </w:rPr>
        <w:br/>
        <w:t>Но кроме игрушек , выпускаемых промышленно, в современной педагогике большой популярностью пользуются пособия для развития моторики рук, в которых используются различные подручные средства и бытовые предметы. С некоторыми из них я вас сейчас познакомлю.</w:t>
      </w:r>
      <w:r w:rsidRPr="00C22BCA">
        <w:rPr>
          <w:color w:val="000000"/>
          <w:sz w:val="28"/>
          <w:szCs w:val="28"/>
        </w:rPr>
        <w:br/>
        <w:t>Пособие «Пальчиковые шаги». Идея разработана Тимофеевой Е.Ю. и Черновой Е.И. Пальчиковые шаги – это упражнения, направленные на развитие координации движений кистей и пальцев рук. Они интересны не только своим содержанием, но и возможностью экспериментировать, фантазировать, придумывать новые варианты работы. В этом пособии представлены варианты работы для левой и правой руки. Рекомендуется начинать работу с варианта для ведущей руки и впоследствии постепенно переходить к работе со второй.</w:t>
      </w:r>
    </w:p>
    <w:p w14:paraId="4714DBCE"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Пособие «Игры с пуговицами». В процессе игры развивается мелкая моторика, зрительно-моторная координация, математическое мышление, внимание, точность движений, тактильное восприятие, творческая и эмоциональная сфера. Ребенок украшает шаблоны пуговицами.</w:t>
      </w:r>
    </w:p>
    <w:p w14:paraId="064137B8"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Пособие «Контуры». Я его считаю многофункциональным. Дети выкладывают контуры предметов различными материалами: ракушками, камешками, бусинами, пуговицами, веревочкой, пластилином, так же их можно заштриховывать.</w:t>
      </w:r>
    </w:p>
    <w:p w14:paraId="0F034512"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 xml:space="preserve">Пособие «Игры с </w:t>
      </w:r>
      <w:proofErr w:type="spellStart"/>
      <w:r w:rsidRPr="00C22BCA">
        <w:rPr>
          <w:color w:val="000000"/>
          <w:sz w:val="28"/>
          <w:szCs w:val="28"/>
        </w:rPr>
        <w:t>прищепками».Игры</w:t>
      </w:r>
      <w:proofErr w:type="spellEnd"/>
      <w:r w:rsidRPr="00C22BCA">
        <w:rPr>
          <w:color w:val="000000"/>
          <w:sz w:val="28"/>
          <w:szCs w:val="28"/>
        </w:rPr>
        <w:t xml:space="preserve"> с прищепками развивают мелкую моторику рук. Особенно они полезны, если пальчики ребенка действуют </w:t>
      </w:r>
      <w:r w:rsidRPr="00C22BCA">
        <w:rPr>
          <w:color w:val="000000"/>
          <w:sz w:val="28"/>
          <w:szCs w:val="28"/>
        </w:rPr>
        <w:lastRenderedPageBreak/>
        <w:t>неуверенно, неловко. Игры с прищепками хорошо развивают щипковый хват, способность перераспределять при щипковом хвате мышечный тонус.</w:t>
      </w:r>
    </w:p>
    <w:p w14:paraId="0B7D7200"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 xml:space="preserve">Игры с </w:t>
      </w:r>
      <w:proofErr w:type="spellStart"/>
      <w:r w:rsidRPr="00C22BCA">
        <w:rPr>
          <w:color w:val="000000"/>
          <w:sz w:val="28"/>
          <w:szCs w:val="28"/>
        </w:rPr>
        <w:t>крупами.Самая</w:t>
      </w:r>
      <w:proofErr w:type="spellEnd"/>
      <w:r w:rsidRPr="00C22BCA">
        <w:rPr>
          <w:color w:val="000000"/>
          <w:sz w:val="28"/>
          <w:szCs w:val="28"/>
        </w:rPr>
        <w:t xml:space="preserve"> распространённая игра – рисование на манке. Насыпаем манную крупу в мелкую тарелку или крышку от коробки и предоставляем ребенку полную свободу творчества. Когда картина завершена, достаточно потрясти нашу емкость и перед нами опять "нетронутый лист", а значит можно приступать к созданию нового шедевра.</w:t>
      </w:r>
      <w:r w:rsidRPr="00C22BCA">
        <w:rPr>
          <w:color w:val="000000"/>
          <w:sz w:val="28"/>
          <w:szCs w:val="28"/>
        </w:rPr>
        <w:br/>
        <w:t>Еще один вид игры с крупами – это «Сухой бассейн». Для создания «Сухого бассейна» небольшую глубокую миску нужно заполнить промытым и просушенным горохом, гречкой или фасолью.</w:t>
      </w:r>
    </w:p>
    <w:p w14:paraId="668B0ECA"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Погружаясь, как можно глубже в наполнитель, ручки ребенка массируются, пальцы становятся более чувствительными, а их движения — координированными. Главное — руки должны быть в крупе по запястье, ведь таким образом снимается мышечный спазм ручек, напряженность и усталость.</w:t>
      </w:r>
    </w:p>
    <w:p w14:paraId="7FC33C56"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Особенно полезна гречка, так как эта крупа имеет острые грани, которые необходимы для активизации нервных окончаний пальчиков.</w:t>
      </w:r>
    </w:p>
    <w:p w14:paraId="7FEEB117"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Вывод: пальчиковые игры очень эмоциональные. Они увлекательны и способствуют развитию речи, творческой деятельности, вырабатывается ловкость, умение управлять своими движениями, концентрировать внимание на одном виде деятельности.</w:t>
      </w:r>
    </w:p>
    <w:p w14:paraId="030CB752"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 xml:space="preserve">3 </w:t>
      </w:r>
      <w:proofErr w:type="spellStart"/>
      <w:r w:rsidRPr="00C22BCA">
        <w:rPr>
          <w:color w:val="000000"/>
          <w:sz w:val="28"/>
          <w:szCs w:val="28"/>
        </w:rPr>
        <w:t>Блок</w:t>
      </w:r>
      <w:r w:rsidRPr="00C22BCA">
        <w:rPr>
          <w:i/>
          <w:iCs/>
          <w:color w:val="000000"/>
          <w:sz w:val="28"/>
          <w:szCs w:val="28"/>
        </w:rPr>
        <w:t>Творческий</w:t>
      </w:r>
      <w:proofErr w:type="spellEnd"/>
    </w:p>
    <w:p w14:paraId="19E170ED" w14:textId="77777777" w:rsidR="000E33D9" w:rsidRPr="00C22BCA" w:rsidRDefault="000E33D9" w:rsidP="00C22BCA">
      <w:pPr>
        <w:pStyle w:val="a3"/>
        <w:spacing w:before="0" w:beforeAutospacing="0" w:after="240" w:afterAutospacing="0"/>
        <w:jc w:val="both"/>
        <w:rPr>
          <w:color w:val="000000"/>
          <w:sz w:val="28"/>
          <w:szCs w:val="28"/>
        </w:rPr>
      </w:pPr>
      <w:r w:rsidRPr="00C22BCA">
        <w:rPr>
          <w:i/>
          <w:iCs/>
          <w:color w:val="000000"/>
          <w:sz w:val="28"/>
          <w:szCs w:val="28"/>
        </w:rPr>
        <w:t>Работа с глиной, пластилином, соленым тестом</w:t>
      </w:r>
    </w:p>
    <w:p w14:paraId="78B5E70C" w14:textId="77777777" w:rsidR="000E33D9" w:rsidRPr="00C22BCA" w:rsidRDefault="000E33D9" w:rsidP="00C22BCA">
      <w:pPr>
        <w:pStyle w:val="a3"/>
        <w:spacing w:before="0" w:beforeAutospacing="0" w:after="240" w:afterAutospacing="0"/>
        <w:jc w:val="both"/>
        <w:rPr>
          <w:color w:val="000000"/>
          <w:sz w:val="28"/>
          <w:szCs w:val="28"/>
        </w:rPr>
      </w:pPr>
      <w:r w:rsidRPr="00C22BCA">
        <w:rPr>
          <w:i/>
          <w:iCs/>
          <w:color w:val="000000"/>
          <w:sz w:val="28"/>
          <w:szCs w:val="28"/>
        </w:rPr>
        <w:t>Работа с бумагой, картон, гофра, салфетки, ткань разной текстуры, вата</w:t>
      </w:r>
    </w:p>
    <w:p w14:paraId="756DBBFB" w14:textId="77777777" w:rsidR="000E33D9" w:rsidRPr="00C22BCA" w:rsidRDefault="000E33D9" w:rsidP="00C22BCA">
      <w:pPr>
        <w:pStyle w:val="a3"/>
        <w:spacing w:before="0" w:beforeAutospacing="0" w:after="240" w:afterAutospacing="0"/>
        <w:jc w:val="both"/>
        <w:rPr>
          <w:color w:val="000000"/>
          <w:sz w:val="28"/>
          <w:szCs w:val="28"/>
        </w:rPr>
      </w:pPr>
      <w:r w:rsidRPr="00C22BCA">
        <w:rPr>
          <w:i/>
          <w:iCs/>
          <w:color w:val="000000"/>
          <w:sz w:val="28"/>
          <w:szCs w:val="28"/>
        </w:rPr>
        <w:t xml:space="preserve">Работа с природным и бросовым материалом: желуди, шишки, орехи (грецкие, фундук), скорлупу от орехов, веточки, почки, песок, глина, листья, крупа (манная, гречневая, горох, бобы, фасоль и </w:t>
      </w:r>
      <w:proofErr w:type="spellStart"/>
      <w:r w:rsidRPr="00C22BCA">
        <w:rPr>
          <w:i/>
          <w:iCs/>
          <w:color w:val="000000"/>
          <w:sz w:val="28"/>
          <w:szCs w:val="28"/>
        </w:rPr>
        <w:t>пр</w:t>
      </w:r>
      <w:proofErr w:type="spellEnd"/>
      <w:r w:rsidRPr="00C22BCA">
        <w:rPr>
          <w:i/>
          <w:iCs/>
          <w:color w:val="000000"/>
          <w:sz w:val="28"/>
          <w:szCs w:val="28"/>
        </w:rPr>
        <w:t>), макаронные изделия, бусинки, пуговицы, крышки, яичная скорлупа и т.д.</w:t>
      </w:r>
    </w:p>
    <w:p w14:paraId="0DD17982" w14:textId="77777777" w:rsidR="000E33D9" w:rsidRPr="00C22BCA" w:rsidRDefault="000E33D9" w:rsidP="00C22BCA">
      <w:pPr>
        <w:pStyle w:val="a3"/>
        <w:spacing w:before="0" w:beforeAutospacing="0" w:after="240" w:afterAutospacing="0"/>
        <w:jc w:val="both"/>
        <w:rPr>
          <w:color w:val="000000"/>
          <w:sz w:val="28"/>
          <w:szCs w:val="28"/>
        </w:rPr>
      </w:pPr>
      <w:r w:rsidRPr="00C22BCA">
        <w:rPr>
          <w:i/>
          <w:iCs/>
          <w:color w:val="000000"/>
          <w:sz w:val="28"/>
          <w:szCs w:val="28"/>
        </w:rPr>
        <w:t>Конструирование из разных видов конструкторов.</w:t>
      </w:r>
    </w:p>
    <w:p w14:paraId="382F244D" w14:textId="77777777" w:rsidR="000E33D9" w:rsidRPr="00C22BCA" w:rsidRDefault="000E33D9" w:rsidP="00C22BCA">
      <w:pPr>
        <w:pStyle w:val="a3"/>
        <w:spacing w:before="0" w:beforeAutospacing="0" w:after="0" w:afterAutospacing="0"/>
        <w:jc w:val="both"/>
        <w:rPr>
          <w:color w:val="000000"/>
          <w:sz w:val="28"/>
          <w:szCs w:val="28"/>
        </w:rPr>
      </w:pPr>
      <w:r w:rsidRPr="00C22BCA">
        <w:rPr>
          <w:color w:val="000000"/>
          <w:sz w:val="28"/>
          <w:szCs w:val="28"/>
        </w:rPr>
        <w:t>Лепка из глины, пластилина или соленого теста. Это очень полезно и отлично влияет на развитие мелкой моторики рук. В этом занятии хорошо развивается сила кисти и пальцев, обеспечивается сила тонуса мускулатуры рук. Причём лепить можно не только из пластилина, глины и солёного теста. Если во дворе зима – что может быть лучше снежной бабы или игр в снежки. А летом можно соорудить сказочный замок из песка или мелких камешков, прутиков или шишек.</w:t>
      </w:r>
    </w:p>
    <w:p w14:paraId="03908108"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 xml:space="preserve">Изготовление поделок из бумаги. Изготовление поделок из бумаги, , вырезание ножницами, </w:t>
      </w:r>
      <w:proofErr w:type="spellStart"/>
      <w:r w:rsidRPr="00C22BCA">
        <w:rPr>
          <w:color w:val="000000"/>
          <w:sz w:val="28"/>
          <w:szCs w:val="28"/>
        </w:rPr>
        <w:t>сминание</w:t>
      </w:r>
      <w:proofErr w:type="spellEnd"/>
      <w:r w:rsidRPr="00C22BCA">
        <w:rPr>
          <w:color w:val="000000"/>
          <w:sz w:val="28"/>
          <w:szCs w:val="28"/>
        </w:rPr>
        <w:t xml:space="preserve">, разрывание и </w:t>
      </w:r>
      <w:proofErr w:type="spellStart"/>
      <w:r w:rsidRPr="00C22BCA">
        <w:rPr>
          <w:color w:val="000000"/>
          <w:sz w:val="28"/>
          <w:szCs w:val="28"/>
        </w:rPr>
        <w:t>надрывание</w:t>
      </w:r>
      <w:proofErr w:type="spellEnd"/>
      <w:r w:rsidRPr="00C22BCA">
        <w:rPr>
          <w:color w:val="000000"/>
          <w:sz w:val="28"/>
          <w:szCs w:val="28"/>
        </w:rPr>
        <w:t xml:space="preserve">, скручивание и </w:t>
      </w:r>
      <w:r w:rsidRPr="00C22BCA">
        <w:rPr>
          <w:color w:val="000000"/>
          <w:sz w:val="28"/>
          <w:szCs w:val="28"/>
        </w:rPr>
        <w:lastRenderedPageBreak/>
        <w:t>другие виды бумажной пластики способствуют формированию координации движений кистей рук и пальчиков. По результатам таких работ можно оценить насколько развита мелкая моторика рук и движения пальчиков дошкольника.</w:t>
      </w:r>
    </w:p>
    <w:p w14:paraId="59B2C853"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Изготовление поделок из природного материала: шишек, желудей, соломы, семян и других доступных материалов. Кроме развития мелкой моторики рук эти занятия развивают также и воображение, фантазию ребенка.</w:t>
      </w:r>
    </w:p>
    <w:p w14:paraId="3ABC0FBD"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Конструирование– дети создают из различных материалов (бумаги, картона, дерева, специальных строительных наборов и конструкторов) разнообразные игровые поделки (игрушки, постройки). В конструировании развивается координация кисти, логическое мышление и пространственное воображение.</w:t>
      </w:r>
    </w:p>
    <w:p w14:paraId="5BB49B9A"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 xml:space="preserve">Рисование или раскрашивание картинок – любимое занятие дошкольников и хорошее упражнение на развитие мелкой моторики рук. Важной ролью родителя является обратить внимание на разнообразие рисунков детей и используемых техник рисования рисование пальчиками; оттиск печатками из картофеля; рисование ладошками; тычок жесткой полусухой кистью; печать поролоном; печать пробками; восковые мелки + акварель; отпечатки листьев; рисование ватными палочками). Ассортимент принадлежностей для рисования сегодня невероятно широк. Однако хотелось бы обратить ваше внимание на пальчиковые краски. В магазинах представлены как импортные, так и отечественные марки. Главным отличием пальчиковых красок от гуаши или акварели является их </w:t>
      </w:r>
      <w:proofErr w:type="spellStart"/>
      <w:r w:rsidRPr="00C22BCA">
        <w:rPr>
          <w:color w:val="000000"/>
          <w:sz w:val="28"/>
          <w:szCs w:val="28"/>
        </w:rPr>
        <w:t>гелевая</w:t>
      </w:r>
      <w:proofErr w:type="spellEnd"/>
      <w:r w:rsidRPr="00C22BCA">
        <w:rPr>
          <w:color w:val="000000"/>
          <w:sz w:val="28"/>
          <w:szCs w:val="28"/>
        </w:rPr>
        <w:t xml:space="preserve"> основа, благодаря чему ими легко рисовать на самых разных поверхностях. К достоинствам можно отнести и то, что они легко смываются с рук, одежды и рабочей поверхности. Пальчиковые краски можно приготовить в домашних условиях. К тому же, мы можем быть спокойны, даже если ребенок попробует краску на вкус, она не причинит ему вреда. Тем не менее, существенным недостатком пальчиковых красок домашнего приготовления является их короткий срок годности по сравнению с заводскими.</w:t>
      </w:r>
    </w:p>
    <w:p w14:paraId="3AC249E6" w14:textId="77777777" w:rsidR="000E33D9" w:rsidRPr="00C22BCA" w:rsidRDefault="000E33D9" w:rsidP="00C22BCA">
      <w:pPr>
        <w:pStyle w:val="a3"/>
        <w:spacing w:before="0" w:beforeAutospacing="0" w:after="240" w:afterAutospacing="0"/>
        <w:jc w:val="both"/>
        <w:rPr>
          <w:color w:val="000000"/>
          <w:sz w:val="28"/>
          <w:szCs w:val="28"/>
        </w:rPr>
      </w:pPr>
      <w:r w:rsidRPr="00C22BCA">
        <w:rPr>
          <w:i/>
          <w:iCs/>
          <w:color w:val="000000"/>
          <w:sz w:val="28"/>
          <w:szCs w:val="28"/>
        </w:rPr>
        <w:t>Практическая часть «Как приготовить пальчиковые краски в домашних условиях»</w:t>
      </w:r>
    </w:p>
    <w:p w14:paraId="4A99C60F" w14:textId="77777777" w:rsidR="000E33D9" w:rsidRPr="00C22BCA" w:rsidRDefault="000E33D9" w:rsidP="00C22BCA">
      <w:pPr>
        <w:pStyle w:val="a3"/>
        <w:spacing w:before="0" w:beforeAutospacing="0" w:after="0" w:afterAutospacing="0"/>
        <w:jc w:val="both"/>
        <w:rPr>
          <w:color w:val="000000"/>
          <w:sz w:val="28"/>
          <w:szCs w:val="28"/>
        </w:rPr>
      </w:pPr>
      <w:r w:rsidRPr="00C22BCA">
        <w:rPr>
          <w:color w:val="000000"/>
          <w:sz w:val="28"/>
          <w:szCs w:val="28"/>
        </w:rPr>
        <w:t>На 4 стакана муки возьмите 5-6 ст. ложек поваренной соли, добавьте к ним 1-2 ст. ложки подсолнечного масла и разведите массу водой до консистенции густой сметаны. Чтобы «основа» для красок получилась без комочков, лучше воспользоваться миксером. Затем разлейте массу по баночкам и добавьте пищевой краситель, тщательно перемешайте. Можно приступать к рисованию! Остатки красок следует хранить в холодильнике. Если масса загустела, то ее можно разбавить растительным маслом.</w:t>
      </w:r>
    </w:p>
    <w:p w14:paraId="08500E8F"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4 Блок </w:t>
      </w:r>
      <w:r w:rsidRPr="00C22BCA">
        <w:rPr>
          <w:i/>
          <w:iCs/>
          <w:color w:val="000000"/>
          <w:sz w:val="28"/>
          <w:szCs w:val="28"/>
        </w:rPr>
        <w:t>Веселый карандашик (подготовка руки к письму)</w:t>
      </w:r>
    </w:p>
    <w:p w14:paraId="024B4704" w14:textId="77777777" w:rsidR="000E33D9" w:rsidRPr="00C22BCA" w:rsidRDefault="000E33D9" w:rsidP="00C22BCA">
      <w:pPr>
        <w:pStyle w:val="a3"/>
        <w:spacing w:before="0" w:beforeAutospacing="0" w:after="240" w:afterAutospacing="0"/>
        <w:jc w:val="both"/>
        <w:rPr>
          <w:color w:val="000000"/>
          <w:sz w:val="28"/>
          <w:szCs w:val="28"/>
        </w:rPr>
      </w:pPr>
      <w:r w:rsidRPr="00C22BCA">
        <w:rPr>
          <w:i/>
          <w:iCs/>
          <w:color w:val="000000"/>
          <w:sz w:val="28"/>
          <w:szCs w:val="28"/>
        </w:rPr>
        <w:t>знакомство с тетрадью;</w:t>
      </w:r>
    </w:p>
    <w:p w14:paraId="1CF0075F" w14:textId="77777777" w:rsidR="000E33D9" w:rsidRPr="00C22BCA" w:rsidRDefault="000E33D9" w:rsidP="00C22BCA">
      <w:pPr>
        <w:pStyle w:val="a3"/>
        <w:spacing w:before="0" w:beforeAutospacing="0" w:after="240" w:afterAutospacing="0"/>
        <w:jc w:val="both"/>
        <w:rPr>
          <w:color w:val="000000"/>
          <w:sz w:val="28"/>
          <w:szCs w:val="28"/>
        </w:rPr>
      </w:pPr>
      <w:r w:rsidRPr="00C22BCA">
        <w:rPr>
          <w:i/>
          <w:iCs/>
          <w:color w:val="000000"/>
          <w:sz w:val="28"/>
          <w:szCs w:val="28"/>
        </w:rPr>
        <w:t>ориентировка в пространстве листа;</w:t>
      </w:r>
    </w:p>
    <w:p w14:paraId="3F5793B7" w14:textId="77777777" w:rsidR="000E33D9" w:rsidRPr="00C22BCA" w:rsidRDefault="000E33D9" w:rsidP="00C22BCA">
      <w:pPr>
        <w:pStyle w:val="a3"/>
        <w:spacing w:before="0" w:beforeAutospacing="0" w:after="240" w:afterAutospacing="0"/>
        <w:jc w:val="both"/>
        <w:rPr>
          <w:color w:val="000000"/>
          <w:sz w:val="28"/>
          <w:szCs w:val="28"/>
        </w:rPr>
      </w:pPr>
      <w:r w:rsidRPr="00C22BCA">
        <w:rPr>
          <w:i/>
          <w:iCs/>
          <w:color w:val="000000"/>
          <w:sz w:val="28"/>
          <w:szCs w:val="28"/>
        </w:rPr>
        <w:lastRenderedPageBreak/>
        <w:t>графические диктанты;</w:t>
      </w:r>
    </w:p>
    <w:p w14:paraId="1DCAB9E9" w14:textId="77777777" w:rsidR="000E33D9" w:rsidRPr="00C22BCA" w:rsidRDefault="000E33D9" w:rsidP="00C22BCA">
      <w:pPr>
        <w:pStyle w:val="a3"/>
        <w:spacing w:before="0" w:beforeAutospacing="0" w:after="240" w:afterAutospacing="0"/>
        <w:jc w:val="both"/>
        <w:rPr>
          <w:color w:val="000000"/>
          <w:sz w:val="28"/>
          <w:szCs w:val="28"/>
        </w:rPr>
      </w:pPr>
      <w:r w:rsidRPr="00C22BCA">
        <w:rPr>
          <w:i/>
          <w:iCs/>
          <w:color w:val="000000"/>
          <w:sz w:val="28"/>
          <w:szCs w:val="28"/>
        </w:rPr>
        <w:t>копирование (по точкам, на кальку);</w:t>
      </w:r>
    </w:p>
    <w:p w14:paraId="054ADEBD" w14:textId="77777777" w:rsidR="000E33D9" w:rsidRPr="00C22BCA" w:rsidRDefault="000E33D9" w:rsidP="00C22BCA">
      <w:pPr>
        <w:pStyle w:val="a3"/>
        <w:spacing w:before="0" w:beforeAutospacing="0" w:after="240" w:afterAutospacing="0"/>
        <w:jc w:val="both"/>
        <w:rPr>
          <w:color w:val="000000"/>
          <w:sz w:val="28"/>
          <w:szCs w:val="28"/>
        </w:rPr>
      </w:pPr>
      <w:r w:rsidRPr="00C22BCA">
        <w:rPr>
          <w:i/>
          <w:iCs/>
          <w:color w:val="000000"/>
          <w:sz w:val="28"/>
          <w:szCs w:val="28"/>
        </w:rPr>
        <w:t>контур предмета (обведи рисунок, соедини по точкам);</w:t>
      </w:r>
    </w:p>
    <w:p w14:paraId="244FA9E4" w14:textId="77777777" w:rsidR="000E33D9" w:rsidRPr="00C22BCA" w:rsidRDefault="000E33D9" w:rsidP="00C22BCA">
      <w:pPr>
        <w:pStyle w:val="a3"/>
        <w:spacing w:before="0" w:beforeAutospacing="0" w:after="240" w:afterAutospacing="0"/>
        <w:jc w:val="both"/>
        <w:rPr>
          <w:color w:val="000000"/>
          <w:sz w:val="28"/>
          <w:szCs w:val="28"/>
        </w:rPr>
      </w:pPr>
      <w:r w:rsidRPr="00C22BCA">
        <w:rPr>
          <w:i/>
          <w:iCs/>
          <w:color w:val="000000"/>
          <w:sz w:val="28"/>
          <w:szCs w:val="28"/>
        </w:rPr>
        <w:t>дорисовка (по принципу симметрии);</w:t>
      </w:r>
    </w:p>
    <w:p w14:paraId="1F355045" w14:textId="77777777" w:rsidR="000E33D9" w:rsidRPr="00C22BCA" w:rsidRDefault="000E33D9" w:rsidP="00C22BCA">
      <w:pPr>
        <w:pStyle w:val="a3"/>
        <w:spacing w:before="0" w:beforeAutospacing="0" w:after="240" w:afterAutospacing="0"/>
        <w:jc w:val="both"/>
        <w:rPr>
          <w:color w:val="000000"/>
          <w:sz w:val="28"/>
          <w:szCs w:val="28"/>
        </w:rPr>
      </w:pPr>
      <w:r w:rsidRPr="00C22BCA">
        <w:rPr>
          <w:i/>
          <w:iCs/>
          <w:color w:val="000000"/>
          <w:sz w:val="28"/>
          <w:szCs w:val="28"/>
        </w:rPr>
        <w:t>волшебные узоры;</w:t>
      </w:r>
    </w:p>
    <w:p w14:paraId="5B5522A2" w14:textId="77777777" w:rsidR="000E33D9" w:rsidRPr="00C22BCA" w:rsidRDefault="000E33D9" w:rsidP="00C22BCA">
      <w:pPr>
        <w:pStyle w:val="a3"/>
        <w:spacing w:before="0" w:beforeAutospacing="0" w:after="240" w:afterAutospacing="0"/>
        <w:jc w:val="both"/>
        <w:rPr>
          <w:color w:val="000000"/>
          <w:sz w:val="28"/>
          <w:szCs w:val="28"/>
        </w:rPr>
      </w:pPr>
      <w:r w:rsidRPr="00C22BCA">
        <w:rPr>
          <w:i/>
          <w:iCs/>
          <w:color w:val="000000"/>
          <w:sz w:val="28"/>
          <w:szCs w:val="28"/>
        </w:rPr>
        <w:t>лабиринты;</w:t>
      </w:r>
    </w:p>
    <w:p w14:paraId="6C1E8A33" w14:textId="77777777" w:rsidR="000E33D9" w:rsidRPr="00C22BCA" w:rsidRDefault="000E33D9" w:rsidP="00C22BCA">
      <w:pPr>
        <w:pStyle w:val="a3"/>
        <w:spacing w:before="0" w:beforeAutospacing="0" w:after="240" w:afterAutospacing="0"/>
        <w:jc w:val="both"/>
        <w:rPr>
          <w:color w:val="000000"/>
          <w:sz w:val="28"/>
          <w:szCs w:val="28"/>
        </w:rPr>
      </w:pPr>
      <w:r w:rsidRPr="00C22BCA">
        <w:rPr>
          <w:i/>
          <w:iCs/>
          <w:color w:val="000000"/>
          <w:sz w:val="28"/>
          <w:szCs w:val="28"/>
        </w:rPr>
        <w:t>штриховка</w:t>
      </w:r>
    </w:p>
    <w:p w14:paraId="6AA8AF33"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Вывод: данные упражнения развивают у детей не только тонкую моторику, точную координацию, но и формирует зрительно - двигательные и слуховые связи, что обеспечивает быстрое и правильное развитие не только навыков письма, но и чтения.</w:t>
      </w:r>
    </w:p>
    <w:p w14:paraId="64562E49"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 </w:t>
      </w:r>
      <w:r w:rsidRPr="00C22BCA">
        <w:rPr>
          <w:i/>
          <w:iCs/>
          <w:color w:val="000000"/>
          <w:sz w:val="28"/>
          <w:szCs w:val="28"/>
        </w:rPr>
        <w:t>А сейчас я бы хотела привести еще примеры того, как дома можно увлекательно и разнообразно проводить работу по формированию мелкой моторики рук у ваших малышей.</w:t>
      </w:r>
    </w:p>
    <w:p w14:paraId="593AA2E6" w14:textId="77777777" w:rsidR="000E33D9" w:rsidRPr="00C22BCA" w:rsidRDefault="000E33D9" w:rsidP="00C22BCA">
      <w:pPr>
        <w:pStyle w:val="a3"/>
        <w:spacing w:before="0" w:beforeAutospacing="0" w:after="240" w:afterAutospacing="0"/>
        <w:jc w:val="both"/>
        <w:rPr>
          <w:color w:val="000000"/>
          <w:sz w:val="28"/>
          <w:szCs w:val="28"/>
        </w:rPr>
      </w:pPr>
      <w:r w:rsidRPr="00C22BCA">
        <w:rPr>
          <w:i/>
          <w:iCs/>
          <w:color w:val="000000"/>
          <w:sz w:val="28"/>
          <w:szCs w:val="28"/>
        </w:rPr>
        <w:t>ИГРЫ С ПРИЩЕПКАМИ.</w:t>
      </w:r>
    </w:p>
    <w:p w14:paraId="39883F7A"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Игры с прищепками развивают мелкую моторику, пространственное воображение, способствуют развитию интеллекта и мышления, а также становлению речи.</w:t>
      </w:r>
    </w:p>
    <w:p w14:paraId="3AF7F0B4"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Итак, возьмите коробку с прищепками, добавьте к этому немного фантазии - и можно начинать игру. Обратите внимание, на то, что прищепки нужно брать такие, чтобы у ребенка хватало сил пальчиками их сжимать.</w:t>
      </w:r>
    </w:p>
    <w:p w14:paraId="54DA0ADF"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Игра №1 "Найди прищепку"</w:t>
      </w:r>
    </w:p>
    <w:p w14:paraId="4BDFF2EA"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Прищепите прищепки на одежду ребенка, так, чтобы он смог без труда к ним дотянуться. Увидите, какое это будет для него увлекательное занятие - сбрасывать с себя эти разноцветные прищепки.</w:t>
      </w:r>
    </w:p>
    <w:p w14:paraId="6976D60B"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Игра №2 "Солнышко"</w:t>
      </w:r>
    </w:p>
    <w:p w14:paraId="0EFE5870"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 xml:space="preserve">Вырежьте из желтого картона 2 круга, склейте их. Нарисуйте с одной стороны глазки, носик, улыбку (веселое личико); а с другой стороны - тоже глазки, носик и ротик, но с опущенными уголками (грустное личико). Поверните круг к ребенку той стороной, где нарисовано грустное лицо и расскажите малышу сказку о том, что на небе жило-было солнышко. И вот однажды оно потеряло свои лучики. С тех пор оно стало грустным-грустным. Чтобы развеселить солнышко нужно прицепить ему лучики. Покажите, как с помощью прищепок </w:t>
      </w:r>
      <w:r w:rsidRPr="00C22BCA">
        <w:rPr>
          <w:color w:val="000000"/>
          <w:sz w:val="28"/>
          <w:szCs w:val="28"/>
        </w:rPr>
        <w:lastRenderedPageBreak/>
        <w:t>можно сделать лучики. Затем, когда все лучики будут на месте, поверните солнышко другой стороной и посмотрите, какое оно стало веселое.</w:t>
      </w:r>
    </w:p>
    <w:p w14:paraId="4E937E81"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Игра №3 "Елочка"</w:t>
      </w:r>
    </w:p>
    <w:p w14:paraId="0B68EF16"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Вырежьте из зеленого картона треугольник. Это будет елочка. Предложите ребенку прицепить на елочку с обеих сторон иголочки (прищепки). Если у вас есть зеленые прищепки, предложите ребенку использовать только их, так вы еще и параллельно будете обучать малыша цветам. Потом елочку можно раздеть и снова одеть.</w:t>
      </w:r>
    </w:p>
    <w:p w14:paraId="53A8D8C3"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Игра №4 "Травушка-муравушка"</w:t>
      </w:r>
    </w:p>
    <w:p w14:paraId="0F908C68"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Вырежьте из зеленого картона длинный прямоугольник и предложите ребенку прищепить к нему сверху зеленые прищепки. Так у вас получится травка.</w:t>
      </w:r>
    </w:p>
    <w:p w14:paraId="376723E9"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Игра №5 "Цветочки"</w:t>
      </w:r>
    </w:p>
    <w:p w14:paraId="0AD968FB" w14:textId="77777777" w:rsidR="000E33D9" w:rsidRPr="00C22BCA" w:rsidRDefault="000E33D9" w:rsidP="00C22BCA">
      <w:pPr>
        <w:pStyle w:val="a3"/>
        <w:spacing w:before="0" w:beforeAutospacing="0" w:after="0" w:afterAutospacing="0"/>
        <w:jc w:val="both"/>
        <w:rPr>
          <w:color w:val="000000"/>
          <w:sz w:val="28"/>
          <w:szCs w:val="28"/>
        </w:rPr>
      </w:pPr>
      <w:r w:rsidRPr="00C22BCA">
        <w:rPr>
          <w:color w:val="000000"/>
          <w:sz w:val="28"/>
          <w:szCs w:val="28"/>
        </w:rPr>
        <w:t>Сделав небольшие разноцветные кружочки из картона и прицепив к ним того же цвета прищепки, вы получите разноцветные цветочки: васильки, ромашки, розочки и т.д.</w:t>
      </w:r>
    </w:p>
    <w:p w14:paraId="519D15A9"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По этому же принципу, добавив немножко фантазии, можно сделать человечка, ежика, кактус, расческу и многое другое.</w:t>
      </w:r>
    </w:p>
    <w:p w14:paraId="1254E23E"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И это еще не все. Когда у вас соберется много разных фигурок из прищепок, можно будет делать целые картины: вверху светит солнышко, внизу растет травка, на ней цветут цветочки, растет елочка, бежит ежик... Дальше можно сочинять сказки и вместе радоваться тому, что получилось.</w:t>
      </w:r>
    </w:p>
    <w:p w14:paraId="5D7822F0"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Внимание! Следите за тем, чтобы малыш случайно не прищемил себе пальчик или нос, или еще какую-нибудь часть тела.</w:t>
      </w:r>
    </w:p>
    <w:p w14:paraId="64E136CA" w14:textId="77777777" w:rsidR="000E33D9" w:rsidRPr="00C22BCA" w:rsidRDefault="000E33D9" w:rsidP="00C22BCA">
      <w:pPr>
        <w:pStyle w:val="a3"/>
        <w:spacing w:before="0" w:beforeAutospacing="0" w:after="240" w:afterAutospacing="0"/>
        <w:jc w:val="both"/>
        <w:rPr>
          <w:color w:val="000000"/>
          <w:sz w:val="28"/>
          <w:szCs w:val="28"/>
        </w:rPr>
      </w:pPr>
      <w:r w:rsidRPr="00C22BCA">
        <w:rPr>
          <w:i/>
          <w:iCs/>
          <w:color w:val="000000"/>
          <w:sz w:val="28"/>
          <w:szCs w:val="28"/>
        </w:rPr>
        <w:t>ИГРЫ «ПОКА МАМА НА КУХНЕ»</w:t>
      </w:r>
    </w:p>
    <w:p w14:paraId="2EFFC8E9"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Все мы знаем, что слаженная и умелая работа пальчиков малыша помогает развиваться речи и интеллекту, оказывает положительное воздействие на весь организм в целом, готовит пока ещё неумелую и непослушную ручку к письму. Осознавая всю важность пальчиковых игр и упражнений, мамы закупают различные шнуровки, крупные мозаики и прочие умные игрушки и начинают заниматься с крохой. Но мы часто упускаем из виду очень простую и очевидную истину: среди обычных игр и простых бытовых действий - уйма по-настоящему бесценных упражнений, которые, к тому же, ещё и гораздо привлекательнее для ребёнка, нежели покупные игрушки.</w:t>
      </w:r>
    </w:p>
    <w:p w14:paraId="25CB7135" w14:textId="77777777" w:rsidR="000E33D9" w:rsidRPr="00C22BCA" w:rsidRDefault="000E33D9" w:rsidP="00C22BCA">
      <w:pPr>
        <w:pStyle w:val="a3"/>
        <w:spacing w:before="0" w:beforeAutospacing="0" w:after="240" w:afterAutospacing="0"/>
        <w:jc w:val="both"/>
        <w:rPr>
          <w:color w:val="000000"/>
          <w:sz w:val="28"/>
          <w:szCs w:val="28"/>
        </w:rPr>
      </w:pPr>
      <w:r w:rsidRPr="00C22BCA">
        <w:rPr>
          <w:i/>
          <w:iCs/>
          <w:color w:val="000000"/>
          <w:sz w:val="28"/>
          <w:szCs w:val="28"/>
        </w:rPr>
        <w:t>«Маленький рисовальщик»</w:t>
      </w:r>
    </w:p>
    <w:p w14:paraId="08C2BA93"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 xml:space="preserve">Сказать по правде, полноценно готовить на кухне в то момент, когда маленький «моторист» будет занят там своими играми, маме вряд ли удастся. </w:t>
      </w:r>
      <w:r w:rsidRPr="00C22BCA">
        <w:rPr>
          <w:color w:val="000000"/>
          <w:sz w:val="28"/>
          <w:szCs w:val="28"/>
        </w:rPr>
        <w:lastRenderedPageBreak/>
        <w:t>Но уделить внимание и закипающему супу, и развивающемуся чаду, наверное, всё-таки получится.</w:t>
      </w:r>
    </w:p>
    <w:p w14:paraId="317C5559"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Ведь под рукой есть замечательный, доступный всем и хорошо известный продукт для развития мелкой моторики рук — крупы. И, если вас не пугает перспектива собирать на полу пшено или горох, предложите малышу простые и эффективные упражнения, которые наверняка придутся ем по вкусу. Для начала высыпьте любую мелкую крупу на поднос ровным слоем и покажите крохе, как можно рисовать «на холсте» пальчиком. Пусть он изобразит палочки, точечки и прочие - «</w:t>
      </w:r>
      <w:proofErr w:type="spellStart"/>
      <w:r w:rsidRPr="00C22BCA">
        <w:rPr>
          <w:color w:val="000000"/>
          <w:sz w:val="28"/>
          <w:szCs w:val="28"/>
        </w:rPr>
        <w:t>каляки-маляки</w:t>
      </w:r>
      <w:proofErr w:type="spellEnd"/>
      <w:r w:rsidRPr="00C22BCA">
        <w:rPr>
          <w:color w:val="000000"/>
          <w:sz w:val="28"/>
          <w:szCs w:val="28"/>
        </w:rPr>
        <w:t xml:space="preserve">». Рисовать можно не только указательным, а всеми </w:t>
      </w:r>
      <w:proofErr w:type="spellStart"/>
      <w:r w:rsidRPr="00C22BCA">
        <w:rPr>
          <w:color w:val="000000"/>
          <w:sz w:val="28"/>
          <w:szCs w:val="28"/>
        </w:rPr>
        <w:t>поочереди</w:t>
      </w:r>
      <w:proofErr w:type="spellEnd"/>
      <w:r w:rsidRPr="00C22BCA">
        <w:rPr>
          <w:color w:val="000000"/>
          <w:sz w:val="28"/>
          <w:szCs w:val="28"/>
        </w:rPr>
        <w:t xml:space="preserve"> пальчиками и даже всей ладошкой. Пусть перебирает крупинки ручками и зажимает их в кулачок. В сухой крупе, насыпанной в кастрюльку можно прятать мелкие игрушки. Главное в подобных играх — не упустить момент, когда кроха переходит от созидательной деятельности к разрушительной и начинает всё разбрасывать на пол. Обычно это наступает через несколько минут после начала игры. Но даже эти несколько минут принесут несомненно пользу крошечным пальчикам.</w:t>
      </w:r>
    </w:p>
    <w:p w14:paraId="09E2F6CD" w14:textId="77777777" w:rsidR="000E33D9" w:rsidRPr="00C22BCA" w:rsidRDefault="000E33D9" w:rsidP="00C22BCA">
      <w:pPr>
        <w:pStyle w:val="a3"/>
        <w:spacing w:before="0" w:beforeAutospacing="0" w:after="240" w:afterAutospacing="0"/>
        <w:jc w:val="both"/>
        <w:rPr>
          <w:color w:val="000000"/>
          <w:sz w:val="28"/>
          <w:szCs w:val="28"/>
        </w:rPr>
      </w:pPr>
      <w:r w:rsidRPr="00C22BCA">
        <w:rPr>
          <w:i/>
          <w:iCs/>
          <w:color w:val="000000"/>
          <w:sz w:val="28"/>
          <w:szCs w:val="28"/>
        </w:rPr>
        <w:t>Поиграем в Золушку.</w:t>
      </w:r>
    </w:p>
    <w:p w14:paraId="6322C42D" w14:textId="77777777" w:rsidR="000E33D9" w:rsidRPr="00C22BCA" w:rsidRDefault="000E33D9" w:rsidP="00C22BCA">
      <w:pPr>
        <w:pStyle w:val="a3"/>
        <w:spacing w:before="0" w:beforeAutospacing="0" w:after="0" w:afterAutospacing="0"/>
        <w:jc w:val="both"/>
        <w:rPr>
          <w:color w:val="000000"/>
          <w:sz w:val="28"/>
          <w:szCs w:val="28"/>
        </w:rPr>
      </w:pPr>
      <w:r w:rsidRPr="00C22BCA">
        <w:rPr>
          <w:color w:val="000000"/>
          <w:sz w:val="28"/>
          <w:szCs w:val="28"/>
        </w:rPr>
        <w:t xml:space="preserve">Ребятишкам чуть постарше можно предложить поиграть в «Золушку». Для этого смешайте в мисочке по чуть - чуть гороха и фасоли и предложите карапузу рассортировать по тарелкам. Захватывать </w:t>
      </w:r>
      <w:proofErr w:type="spellStart"/>
      <w:r w:rsidRPr="00C22BCA">
        <w:rPr>
          <w:color w:val="000000"/>
          <w:sz w:val="28"/>
          <w:szCs w:val="28"/>
        </w:rPr>
        <w:t>фасолинки</w:t>
      </w:r>
      <w:proofErr w:type="spellEnd"/>
      <w:r w:rsidRPr="00C22BCA">
        <w:rPr>
          <w:color w:val="000000"/>
          <w:sz w:val="28"/>
          <w:szCs w:val="28"/>
        </w:rPr>
        <w:t xml:space="preserve"> можно по-разному. Брать их щепотью, большим и указательным пальцем, большим и средним и так далее. Можно взять и макароны разных видов, это не только стимулирует моторику, но и развивает мышление малыша, учит его анализировать.</w:t>
      </w:r>
    </w:p>
    <w:p w14:paraId="47CCEAE8" w14:textId="77777777" w:rsidR="000E33D9" w:rsidRPr="00C22BCA" w:rsidRDefault="000E33D9" w:rsidP="00C22BCA">
      <w:pPr>
        <w:pStyle w:val="a3"/>
        <w:spacing w:before="0" w:beforeAutospacing="0" w:after="240" w:afterAutospacing="0"/>
        <w:jc w:val="both"/>
        <w:rPr>
          <w:color w:val="000000"/>
          <w:sz w:val="28"/>
          <w:szCs w:val="28"/>
        </w:rPr>
      </w:pPr>
      <w:r w:rsidRPr="00C22BCA">
        <w:rPr>
          <w:i/>
          <w:iCs/>
          <w:color w:val="000000"/>
          <w:sz w:val="28"/>
          <w:szCs w:val="28"/>
        </w:rPr>
        <w:t>Испекли мы колобок.</w:t>
      </w:r>
    </w:p>
    <w:p w14:paraId="1B5CAA17"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 xml:space="preserve">Если Вы лепите вареники или пельмени, то к этому занятию тоже привлекайте кроху. Ведь именно лепка — это лучшее средство для развития мелкой моторики рук. Даже самое обычное пельменное тесто так приятно разминать в ручках и размазывать </w:t>
      </w:r>
      <w:proofErr w:type="spellStart"/>
      <w:r w:rsidRPr="00C22BCA">
        <w:rPr>
          <w:color w:val="000000"/>
          <w:sz w:val="28"/>
          <w:szCs w:val="28"/>
        </w:rPr>
        <w:t>по-столу</w:t>
      </w:r>
      <w:proofErr w:type="spellEnd"/>
      <w:r w:rsidRPr="00C22BCA">
        <w:rPr>
          <w:color w:val="000000"/>
          <w:sz w:val="28"/>
          <w:szCs w:val="28"/>
        </w:rPr>
        <w:t>. А лучше приготовьте для ребёнка специальное солёное тесто -его рецепт очень прост — 1 стакан соли «Экстра» смешиваем с одним стаканом муки, добавляем одну ложку растительного масла и полстакана воды. Хорошенько вымешиваете и кладёте в холодильник на пару часов. После этого оно готово к работе.</w:t>
      </w:r>
    </w:p>
    <w:p w14:paraId="4CF5E5BC"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 xml:space="preserve">Что же может делать с тестом годовалый малыш? Прежде всего разминать его в ручках. Отщипывать маленькие кусочки теста и перекладывать из ручки в ручку, разминать и давить. Можно дать карапузу и кусок теста побольше. Пусть он запустит в миску обе ручки, </w:t>
      </w:r>
      <w:proofErr w:type="spellStart"/>
      <w:r w:rsidRPr="00C22BCA">
        <w:rPr>
          <w:color w:val="000000"/>
          <w:sz w:val="28"/>
          <w:szCs w:val="28"/>
        </w:rPr>
        <w:t>потыкает</w:t>
      </w:r>
      <w:proofErr w:type="spellEnd"/>
      <w:r w:rsidRPr="00C22BCA">
        <w:rPr>
          <w:color w:val="000000"/>
          <w:sz w:val="28"/>
          <w:szCs w:val="28"/>
        </w:rPr>
        <w:t xml:space="preserve"> его пальцами в своё удовольствие. Это будет способствовать не только укреплению пальчиков, но и развитию тактильной чувствительности.</w:t>
      </w:r>
    </w:p>
    <w:p w14:paraId="107B2BAD" w14:textId="77777777" w:rsidR="000E33D9" w:rsidRPr="00C22BCA" w:rsidRDefault="000E33D9" w:rsidP="00C22BCA">
      <w:pPr>
        <w:pStyle w:val="a3"/>
        <w:spacing w:before="0" w:beforeAutospacing="0" w:after="240" w:afterAutospacing="0"/>
        <w:jc w:val="both"/>
        <w:rPr>
          <w:color w:val="000000"/>
          <w:sz w:val="28"/>
          <w:szCs w:val="28"/>
        </w:rPr>
      </w:pPr>
      <w:r w:rsidRPr="00C22BCA">
        <w:rPr>
          <w:i/>
          <w:iCs/>
          <w:color w:val="000000"/>
          <w:sz w:val="28"/>
          <w:szCs w:val="28"/>
        </w:rPr>
        <w:lastRenderedPageBreak/>
        <w:t>Займёмся раскопками</w:t>
      </w:r>
    </w:p>
    <w:p w14:paraId="60473F2C"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А теперь попробуйте на глазах у малыша спрятать в тесто пару мелких игрушек, например от киндер-сюрпризов. Увидите сколько упорства приложит Ваш малыш, чтобы отыскать свой клад. Если подобная игра малышу понравилась, можете спрятать предметы помельче - крупные пуговицы , например, только следите, чтобы ваш археолог не попытался слопать подобные предметы.</w:t>
      </w:r>
    </w:p>
    <w:p w14:paraId="284F6516" w14:textId="77777777" w:rsidR="000E33D9" w:rsidRPr="00C22BCA" w:rsidRDefault="000E33D9" w:rsidP="00C22BCA">
      <w:pPr>
        <w:pStyle w:val="a3"/>
        <w:spacing w:before="0" w:beforeAutospacing="0" w:after="240" w:afterAutospacing="0"/>
        <w:jc w:val="both"/>
        <w:rPr>
          <w:color w:val="000000"/>
          <w:sz w:val="28"/>
          <w:szCs w:val="28"/>
        </w:rPr>
      </w:pPr>
      <w:r w:rsidRPr="00C22BCA">
        <w:rPr>
          <w:i/>
          <w:iCs/>
          <w:color w:val="000000"/>
          <w:sz w:val="28"/>
          <w:szCs w:val="28"/>
        </w:rPr>
        <w:t>Блинчики и колбаски</w:t>
      </w:r>
    </w:p>
    <w:p w14:paraId="08E5B844"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Научите малыша делать «блинчики» и «оладушки» - покажите, как сплющить кулачком или ладошкой кусочек теста. Пусть он похлопает ручкой слабее или сильнее, а потом попытается слепить пирожок, а Вы с одушевлением нахваливайте способности юного пекаря.</w:t>
      </w:r>
    </w:p>
    <w:p w14:paraId="6FDAAFD0"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Предложите угостить кукол «ягодками» или «конфетками». Когда ребёнок освоится с тестом, попробуйте вместе скатать колобки и колбаски. Колбаски можно разламывать на кусочки, расплющивать пальчиком, сворачивать рулетиком. И пусть они будут корявые и неровные, помните, что Вы это всё делаете не ради конечного результата, а важен сам процесс.</w:t>
      </w:r>
    </w:p>
    <w:p w14:paraId="3397B7B9" w14:textId="77777777" w:rsidR="000E33D9" w:rsidRPr="00C22BCA" w:rsidRDefault="000E33D9" w:rsidP="00C22BCA">
      <w:pPr>
        <w:pStyle w:val="a3"/>
        <w:spacing w:before="0" w:beforeAutospacing="0" w:after="240" w:afterAutospacing="0"/>
        <w:jc w:val="both"/>
        <w:rPr>
          <w:color w:val="000000"/>
          <w:sz w:val="28"/>
          <w:szCs w:val="28"/>
        </w:rPr>
      </w:pPr>
      <w:r w:rsidRPr="00C22BCA">
        <w:rPr>
          <w:i/>
          <w:iCs/>
          <w:color w:val="000000"/>
          <w:sz w:val="28"/>
          <w:szCs w:val="28"/>
        </w:rPr>
        <w:t xml:space="preserve">Кухонные </w:t>
      </w:r>
      <w:proofErr w:type="spellStart"/>
      <w:r w:rsidRPr="00C22BCA">
        <w:rPr>
          <w:i/>
          <w:iCs/>
          <w:color w:val="000000"/>
          <w:sz w:val="28"/>
          <w:szCs w:val="28"/>
        </w:rPr>
        <w:t>говорилки</w:t>
      </w:r>
      <w:proofErr w:type="spellEnd"/>
    </w:p>
    <w:p w14:paraId="5E70031B"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Кухня - отличное место, чтобы пополнить словарный запас крохи и развивать его речь. Все ли предметы ему здесь знакомы? Знает ли он о назначении той или иной посуды, для чего нужен холодильник, микроволновка, миксер, кофеварка?</w:t>
      </w:r>
    </w:p>
    <w:p w14:paraId="0A3406EB" w14:textId="77777777" w:rsidR="000E33D9" w:rsidRPr="00C22BCA" w:rsidRDefault="000E33D9" w:rsidP="00C22BCA">
      <w:pPr>
        <w:pStyle w:val="a3"/>
        <w:spacing w:before="0" w:beforeAutospacing="0" w:after="0" w:afterAutospacing="0"/>
        <w:jc w:val="both"/>
        <w:rPr>
          <w:color w:val="000000"/>
          <w:sz w:val="28"/>
          <w:szCs w:val="28"/>
        </w:rPr>
      </w:pPr>
      <w:r w:rsidRPr="00C22BCA">
        <w:rPr>
          <w:color w:val="000000"/>
          <w:sz w:val="28"/>
          <w:szCs w:val="28"/>
        </w:rPr>
        <w:t>Перечислите по очереди всю имеющуюся на кухне посуду. Один предмет называет мама, другой - ребёнок. Так, постепенно кроха научится подбирать обобщающие слова к группе предметов и запомнит, что чашка, тарелка, ложка — это посуда, а огурец, помидор, капуста. — это овощи. Кстати, об овощах. А благодаря своей яркой окраске, можно использовать их для изучения цветов. Например, дать ребёнку лимон и сказать - он жёлтый, а потом апельсин — он оранжевый и т.д. В процессе кухонных дел, постоянно разговаривайте с крохой. Тем для разговоров очень много: где и как растут фрукты и овощи, что кладём в борщ, из чего варим компот, как получается растительное масло? Это не только развивает речь, но и расширяет знания об окружающем мире.</w:t>
      </w:r>
    </w:p>
    <w:p w14:paraId="08FA0C43" w14:textId="77777777" w:rsidR="000E33D9" w:rsidRPr="00C22BCA" w:rsidRDefault="000E33D9" w:rsidP="00C22BCA">
      <w:pPr>
        <w:pStyle w:val="a3"/>
        <w:spacing w:before="0" w:beforeAutospacing="0" w:after="240" w:afterAutospacing="0"/>
        <w:jc w:val="both"/>
        <w:rPr>
          <w:color w:val="000000"/>
          <w:sz w:val="28"/>
          <w:szCs w:val="28"/>
        </w:rPr>
      </w:pPr>
      <w:r w:rsidRPr="00C22BCA">
        <w:rPr>
          <w:i/>
          <w:iCs/>
          <w:color w:val="000000"/>
          <w:sz w:val="28"/>
          <w:szCs w:val="28"/>
        </w:rPr>
        <w:t>Чем же еще можно позаниматься с малышами, чтобы развить ручную моторику?</w:t>
      </w:r>
    </w:p>
    <w:p w14:paraId="7BB5243A"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Запускать пальцами мелкие волчки.</w:t>
      </w:r>
    </w:p>
    <w:p w14:paraId="6F3BC69E"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Разминать пальцами пластилин, глину.</w:t>
      </w:r>
    </w:p>
    <w:p w14:paraId="633F9DD9"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Катать по очереди каждым пальцем камешки, мелкие бусинки, шарики.</w:t>
      </w:r>
    </w:p>
    <w:p w14:paraId="1A9770D1"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lastRenderedPageBreak/>
        <w:t>Сжимать и разжимать кулачки, при этом можно играть, как будто кулачок - бутончик цветка (утром он проснулся и открылся, а вечером заснул - закрылся, спрятался).</w:t>
      </w:r>
    </w:p>
    <w:p w14:paraId="3ECFB361"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Делать мягкие кулачки, которые можно легко разжать и в которые взрослый может просунуть свои пальцы, и крепкие, которые не разожмешь.</w:t>
      </w:r>
    </w:p>
    <w:p w14:paraId="41216595"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Двумя пальцами руки (указательным и сред ним) «ходить» по столу, сначала медленно, как будто кто-то крадется, а потом быстро, как будто бежит. Упражнение проводится сначала правой, а потом левой рукой.</w:t>
      </w:r>
    </w:p>
    <w:p w14:paraId="3942DAB3"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Показать отдельно только один палец – указательный, затем два (указательный и средний), далее три, четыре, пять.</w:t>
      </w:r>
    </w:p>
    <w:p w14:paraId="54CCC923"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Показать отдельно только один палец - большой.</w:t>
      </w:r>
    </w:p>
    <w:p w14:paraId="4F4D21D3"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Барабанить всеми пальцами обеих рук по столу.</w:t>
      </w:r>
    </w:p>
    <w:p w14:paraId="5D177AE2"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Махать в воздухе только пальцами.</w:t>
      </w:r>
    </w:p>
    <w:p w14:paraId="68D22B22"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Кистями рук делать «фонарики».</w:t>
      </w:r>
    </w:p>
    <w:p w14:paraId="61CD9AEE"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Хлопать в ладоши тихо и громко, в разном темпе.</w:t>
      </w:r>
    </w:p>
    <w:p w14:paraId="27BD85A9"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Собирать все пальцы в щепотку (пальчики собрались вместе - разбежались).</w:t>
      </w:r>
    </w:p>
    <w:p w14:paraId="2CBD7F22"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Нанизывать крупные пуговицы, шарики, бусинки на нитку.</w:t>
      </w:r>
    </w:p>
    <w:p w14:paraId="7CC313EA"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Наматывать тонкую проволоку в цветной обмотке на катушку, на собственный палец (получается колечко или спираль).</w:t>
      </w:r>
    </w:p>
    <w:p w14:paraId="62DFECAB"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Завязывать узлы на толстой веревке, на шнуре.</w:t>
      </w:r>
    </w:p>
    <w:p w14:paraId="43875548"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Застегивать пуговицы, крючки, молнии, за мочки, закручивать крышки, заводить механические игрушки ключиками.</w:t>
      </w:r>
    </w:p>
    <w:p w14:paraId="39DF79FB"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Закручивать шурупы, гайки.</w:t>
      </w:r>
    </w:p>
    <w:p w14:paraId="4D576F52"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Игры с конструктором, мозаикой, кубиками.</w:t>
      </w:r>
    </w:p>
    <w:p w14:paraId="2E566E2A"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Складывание матрешек.</w:t>
      </w:r>
    </w:p>
    <w:p w14:paraId="44CCFEC6"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Игра с вкладышами.</w:t>
      </w:r>
    </w:p>
    <w:p w14:paraId="0756D0A5"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Рисование в воздухе.</w:t>
      </w:r>
    </w:p>
    <w:p w14:paraId="288EEDD5"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Игры с песком, водой.</w:t>
      </w:r>
    </w:p>
    <w:p w14:paraId="0E46DE72"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Мять руками поролоновые шарики, губку.</w:t>
      </w:r>
    </w:p>
    <w:p w14:paraId="4FD07BA1"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lastRenderedPageBreak/>
        <w:t>Шить, вязать на спицах.</w:t>
      </w:r>
    </w:p>
    <w:p w14:paraId="0C239C85"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Рисовать, раскрашивать, штриховать.</w:t>
      </w:r>
    </w:p>
    <w:p w14:paraId="4D38434D"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Резать ножницами.</w:t>
      </w:r>
    </w:p>
    <w:p w14:paraId="027AC887"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Рисование различными материалами (ручкой, карандашом, мелом, цветными мелками, акварелью, гуашью, углем и т. д.).</w:t>
      </w:r>
    </w:p>
    <w:p w14:paraId="3B6B9791"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«РАЗВИТИЕ МЕЛКОЙ МОТОРИКИ ИЛИ ЕЩЕ НЕСКОЛЬКО ИДЕЙ, ЧЕМ ЗАНЯТЬ РЕБЕНКА».</w:t>
      </w:r>
    </w:p>
    <w:p w14:paraId="29A27C2F"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1.Крупа на тарелочке</w:t>
      </w:r>
      <w:r w:rsidRPr="00C22BCA">
        <w:rPr>
          <w:i/>
          <w:iCs/>
          <w:color w:val="000000"/>
          <w:sz w:val="28"/>
          <w:szCs w:val="28"/>
        </w:rPr>
        <w:t>.</w:t>
      </w:r>
      <w:r w:rsidRPr="00C22BCA">
        <w:rPr>
          <w:color w:val="000000"/>
          <w:sz w:val="28"/>
          <w:szCs w:val="28"/>
        </w:rPr>
        <w:t> Насыпьте на большую плоскую тарелку два-три вида круп. Ребенок перебирает, щупает ее, сравнивает, а вы рассказываете, откуда она берется и что с ней можно делать (кашу, например).</w:t>
      </w:r>
    </w:p>
    <w:p w14:paraId="5982CDC5"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2. Покройте тонким слоем пластилина лист (картон, пластик). Насыпьте малышу в разные тарелки гречку, рис, горох и покажите, как можно выкладывать узоры, вдавливая продукты в пластилин. 10 – 15 минут тишины вам обеспечено.</w:t>
      </w:r>
    </w:p>
    <w:p w14:paraId="0A1CEF56"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3. Самые вкусные игры – ссыпать вместе два-три сорта изюма, орехов, разных по форме, цвету и вкусу. И пусть он их разбирает.</w:t>
      </w:r>
    </w:p>
    <w:p w14:paraId="131677E2" w14:textId="77777777" w:rsidR="000E33D9" w:rsidRPr="00C22BCA" w:rsidRDefault="000E33D9" w:rsidP="00C22BCA">
      <w:pPr>
        <w:pStyle w:val="a3"/>
        <w:spacing w:before="0" w:beforeAutospacing="0" w:after="0" w:afterAutospacing="0"/>
        <w:jc w:val="both"/>
        <w:rPr>
          <w:color w:val="000000"/>
          <w:sz w:val="28"/>
          <w:szCs w:val="28"/>
        </w:rPr>
      </w:pPr>
      <w:r w:rsidRPr="00C22BCA">
        <w:rPr>
          <w:color w:val="000000"/>
          <w:sz w:val="28"/>
          <w:szCs w:val="28"/>
        </w:rPr>
        <w:t>4. Берем разные баночки и крышечки к ним. Ребенок должен подобрать крышки к баночкам. Желательно, чтобы крышечки были разных размеров, тогда ребенку легче их подбирать. Крышки могут быть одевающиеся, закручивающиеся. Это могут быть небольшие пластиковые бутылочки, баночки от детского питания и другие, которые вы можете найти у себя на кухне. Закрывая крышечки, ребенок тренирует пальчики и совершенствуется развитие мелкой моторики рук</w:t>
      </w:r>
    </w:p>
    <w:p w14:paraId="6001D112"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5. На тарелочку налейте немного сока от ягод. Дайте ребенку несколько кусочков сахара-рафинада. Пусть малыш по очереди опускает кусочки в сок и наблюдает за тем, как сок постепенно поднимается вверх и окрашивает сахар в красивый цвет.</w:t>
      </w:r>
    </w:p>
    <w:p w14:paraId="40BE93AE"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6. Поставьте перед ребенком две чашки. В одну насыпьте крупу, а другую оставьте пустой. Покажите ребенку, как набрать ложкой крупу в одной чашке и пересыпать ее в другую. Когда крупы в первой чашке останется мало, покажите, как нужно наклонить чашку, чтобы собрать всю крупу.</w:t>
      </w:r>
    </w:p>
    <w:p w14:paraId="6A344284"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7. Дайте малышу формочки для льда, пипетку и воду. Чтобы было интересней, воду можно подкрасить соком. Пусть ребенок набирает жидкость в пипетку и переливает ее в формочки. Эта игра прекрасно способствует развитию мелкой моторики рук и концентрации внимания.</w:t>
      </w:r>
    </w:p>
    <w:p w14:paraId="71E8A6A7"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lastRenderedPageBreak/>
        <w:t>8. Насыпьте на плоское блюдо или поднос манку или другую крупу. Пусть ребенок рисует пальчиком по крупе, оставляя различные фигуры. Покажите малышу, как рисовать простейшие фигуры: квадратики, ромбики, кружочки.</w:t>
      </w:r>
    </w:p>
    <w:p w14:paraId="054E59AB"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Когда малыш будет хорошо справляться с этим заданием, усложните его. Например, можно засыпать белые дорожки от пальчиков крупой другого цвета. Для этого обучите малыша движению пальчиков, с помощью которого мы солим еду. Эта развивающая игра хорошо влияет на развитие мелкой моторики рук, фантазии и воображения.</w:t>
      </w:r>
    </w:p>
    <w:p w14:paraId="29D2B87C"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9. Дайте малышу кусочек теста. Он с удовольствием будет лепить из него, улучшая при этом развитие мелкой моторики своих пальчиков.</w:t>
      </w:r>
    </w:p>
    <w:p w14:paraId="13FC2BD7"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Развивающая игра «Делаем бусы». Потребуются макароны с крупным просветом и длинный шнурок. Задача для ребенка: нанизать макаронины на шнурок.</w:t>
      </w:r>
    </w:p>
    <w:p w14:paraId="4C2A92D3"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Подводя итог, мы можем сделать вывод: чем больше малыш работает своими пальчиками, тем лучше происходит развитие мелкой моторики рук и тем раньше и лучше развивается его речь. Дело в том, что в коре головного мозга двигательные и речевые области находятся рядом. Причем речевые активно формируются под влиянием импульсов, поступающих от пальцев рук.</w:t>
      </w:r>
    </w:p>
    <w:p w14:paraId="184F7994"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Вот и получается, что уровень и темп развития речи малыша напрямую зависит от того, насколько развиты тонкие движения детских пальчиков.</w:t>
      </w:r>
    </w:p>
    <w:p w14:paraId="3BF7DCD6" w14:textId="77777777" w:rsidR="000E33D9" w:rsidRPr="00C22BCA" w:rsidRDefault="000E33D9" w:rsidP="00C22BCA">
      <w:pPr>
        <w:pStyle w:val="a3"/>
        <w:spacing w:before="0" w:beforeAutospacing="0" w:after="240" w:afterAutospacing="0"/>
        <w:jc w:val="both"/>
        <w:rPr>
          <w:color w:val="000000"/>
          <w:sz w:val="28"/>
          <w:szCs w:val="28"/>
        </w:rPr>
      </w:pPr>
      <w:proofErr w:type="spellStart"/>
      <w:r w:rsidRPr="00C22BCA">
        <w:rPr>
          <w:color w:val="000000"/>
          <w:sz w:val="28"/>
          <w:szCs w:val="28"/>
        </w:rPr>
        <w:t>СОВЕТ:Проводите</w:t>
      </w:r>
      <w:proofErr w:type="spellEnd"/>
      <w:r w:rsidRPr="00C22BCA">
        <w:rPr>
          <w:color w:val="000000"/>
          <w:sz w:val="28"/>
          <w:szCs w:val="28"/>
        </w:rPr>
        <w:t xml:space="preserve"> работу по развитию мелкой моторики регулярно, в соответствии с возрастом и учётом уровня физического развития малыша.</w:t>
      </w:r>
    </w:p>
    <w:p w14:paraId="2EDFCED1"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Чередуйте новые и старые игры и упражнения. После освоения ребёнком простых двигательных навыков переходите к освоению более сложных.</w:t>
      </w:r>
    </w:p>
    <w:p w14:paraId="5B0DEFEE" w14:textId="77777777" w:rsidR="000E33D9" w:rsidRPr="00C22BCA" w:rsidRDefault="000E33D9" w:rsidP="00C22BCA">
      <w:pPr>
        <w:pStyle w:val="a3"/>
        <w:spacing w:before="0" w:beforeAutospacing="0" w:after="240" w:afterAutospacing="0"/>
        <w:jc w:val="both"/>
        <w:rPr>
          <w:color w:val="000000"/>
          <w:sz w:val="28"/>
          <w:szCs w:val="28"/>
        </w:rPr>
      </w:pPr>
      <w:r w:rsidRPr="00C22BCA">
        <w:rPr>
          <w:color w:val="000000"/>
          <w:sz w:val="28"/>
          <w:szCs w:val="28"/>
        </w:rPr>
        <w:t>Поощряйте творческую активность ребёнка, пусть он сам придумывает какие-нибудь упражнения.</w:t>
      </w:r>
    </w:p>
    <w:p w14:paraId="456E7D35" w14:textId="77777777" w:rsidR="00B37031" w:rsidRPr="00C22BCA" w:rsidRDefault="00B37031" w:rsidP="00C22BCA">
      <w:pPr>
        <w:jc w:val="both"/>
        <w:rPr>
          <w:rFonts w:ascii="Times New Roman" w:hAnsi="Times New Roman" w:cs="Times New Roman"/>
          <w:sz w:val="28"/>
          <w:szCs w:val="28"/>
        </w:rPr>
      </w:pPr>
    </w:p>
    <w:sectPr w:rsidR="00B37031" w:rsidRPr="00C22B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OpenSans">
    <w:altName w:val="Cambria"/>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Roboto">
    <w:altName w:val="Arial"/>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EDF"/>
    <w:rsid w:val="000E33D9"/>
    <w:rsid w:val="00B37031"/>
    <w:rsid w:val="00C22BCA"/>
    <w:rsid w:val="00C55E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B79B6"/>
  <w15:chartTrackingRefBased/>
  <w15:docId w15:val="{4863CC51-21A6-42BE-8184-7E712D634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E33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22B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006418">
      <w:bodyDiv w:val="1"/>
      <w:marLeft w:val="0"/>
      <w:marRight w:val="0"/>
      <w:marTop w:val="0"/>
      <w:marBottom w:val="0"/>
      <w:divBdr>
        <w:top w:val="none" w:sz="0" w:space="0" w:color="auto"/>
        <w:left w:val="none" w:sz="0" w:space="0" w:color="auto"/>
        <w:bottom w:val="none" w:sz="0" w:space="0" w:color="auto"/>
        <w:right w:val="none" w:sz="0" w:space="0" w:color="auto"/>
      </w:divBdr>
      <w:divsChild>
        <w:div w:id="159320679">
          <w:marLeft w:val="0"/>
          <w:marRight w:val="0"/>
          <w:marTop w:val="0"/>
          <w:marBottom w:val="240"/>
          <w:divBdr>
            <w:top w:val="none" w:sz="0" w:space="0" w:color="auto"/>
            <w:left w:val="none" w:sz="0" w:space="0" w:color="auto"/>
            <w:bottom w:val="none" w:sz="0" w:space="0" w:color="auto"/>
            <w:right w:val="none" w:sz="0" w:space="0" w:color="auto"/>
          </w:divBdr>
        </w:div>
        <w:div w:id="200486366">
          <w:marLeft w:val="0"/>
          <w:marRight w:val="0"/>
          <w:marTop w:val="0"/>
          <w:marBottom w:val="240"/>
          <w:divBdr>
            <w:top w:val="none" w:sz="0" w:space="0" w:color="auto"/>
            <w:left w:val="none" w:sz="0" w:space="0" w:color="auto"/>
            <w:bottom w:val="none" w:sz="0" w:space="0" w:color="auto"/>
            <w:right w:val="none" w:sz="0" w:space="0" w:color="auto"/>
          </w:divBdr>
        </w:div>
        <w:div w:id="1131434880">
          <w:marLeft w:val="0"/>
          <w:marRight w:val="0"/>
          <w:marTop w:val="0"/>
          <w:marBottom w:val="240"/>
          <w:divBdr>
            <w:top w:val="none" w:sz="0" w:space="0" w:color="auto"/>
            <w:left w:val="none" w:sz="0" w:space="0" w:color="auto"/>
            <w:bottom w:val="none" w:sz="0" w:space="0" w:color="auto"/>
            <w:right w:val="none" w:sz="0" w:space="0" w:color="auto"/>
          </w:divBdr>
        </w:div>
        <w:div w:id="1960725007">
          <w:marLeft w:val="0"/>
          <w:marRight w:val="0"/>
          <w:marTop w:val="0"/>
          <w:marBottom w:val="240"/>
          <w:divBdr>
            <w:top w:val="none" w:sz="0" w:space="0" w:color="auto"/>
            <w:left w:val="none" w:sz="0" w:space="0" w:color="auto"/>
            <w:bottom w:val="none" w:sz="0" w:space="0" w:color="auto"/>
            <w:right w:val="none" w:sz="0" w:space="0" w:color="auto"/>
          </w:divBdr>
        </w:div>
        <w:div w:id="1238662517">
          <w:marLeft w:val="0"/>
          <w:marRight w:val="0"/>
          <w:marTop w:val="0"/>
          <w:marBottom w:val="240"/>
          <w:divBdr>
            <w:top w:val="none" w:sz="0" w:space="0" w:color="auto"/>
            <w:left w:val="none" w:sz="0" w:space="0" w:color="auto"/>
            <w:bottom w:val="none" w:sz="0" w:space="0" w:color="auto"/>
            <w:right w:val="none" w:sz="0" w:space="0" w:color="auto"/>
          </w:divBdr>
        </w:div>
        <w:div w:id="319697257">
          <w:marLeft w:val="0"/>
          <w:marRight w:val="0"/>
          <w:marTop w:val="0"/>
          <w:marBottom w:val="240"/>
          <w:divBdr>
            <w:top w:val="none" w:sz="0" w:space="0" w:color="auto"/>
            <w:left w:val="none" w:sz="0" w:space="0" w:color="auto"/>
            <w:bottom w:val="none" w:sz="0" w:space="0" w:color="auto"/>
            <w:right w:val="none" w:sz="0" w:space="0" w:color="auto"/>
          </w:divBdr>
        </w:div>
        <w:div w:id="642543338">
          <w:marLeft w:val="0"/>
          <w:marRight w:val="0"/>
          <w:marTop w:val="0"/>
          <w:marBottom w:val="240"/>
          <w:divBdr>
            <w:top w:val="none" w:sz="0" w:space="0" w:color="auto"/>
            <w:left w:val="none" w:sz="0" w:space="0" w:color="auto"/>
            <w:bottom w:val="none" w:sz="0" w:space="0" w:color="auto"/>
            <w:right w:val="none" w:sz="0" w:space="0" w:color="auto"/>
          </w:divBdr>
        </w:div>
        <w:div w:id="643005546">
          <w:marLeft w:val="0"/>
          <w:marRight w:val="0"/>
          <w:marTop w:val="0"/>
          <w:marBottom w:val="240"/>
          <w:divBdr>
            <w:top w:val="none" w:sz="0" w:space="0" w:color="auto"/>
            <w:left w:val="none" w:sz="0" w:space="0" w:color="auto"/>
            <w:bottom w:val="none" w:sz="0" w:space="0" w:color="auto"/>
            <w:right w:val="none" w:sz="0" w:space="0" w:color="auto"/>
          </w:divBdr>
        </w:div>
        <w:div w:id="557283732">
          <w:marLeft w:val="0"/>
          <w:marRight w:val="0"/>
          <w:marTop w:val="0"/>
          <w:marBottom w:val="240"/>
          <w:divBdr>
            <w:top w:val="none" w:sz="0" w:space="0" w:color="auto"/>
            <w:left w:val="none" w:sz="0" w:space="0" w:color="auto"/>
            <w:bottom w:val="none" w:sz="0" w:space="0" w:color="auto"/>
            <w:right w:val="none" w:sz="0" w:space="0" w:color="auto"/>
          </w:divBdr>
        </w:div>
        <w:div w:id="1366251357">
          <w:marLeft w:val="0"/>
          <w:marRight w:val="0"/>
          <w:marTop w:val="0"/>
          <w:marBottom w:val="240"/>
          <w:divBdr>
            <w:top w:val="none" w:sz="0" w:space="0" w:color="auto"/>
            <w:left w:val="none" w:sz="0" w:space="0" w:color="auto"/>
            <w:bottom w:val="none" w:sz="0" w:space="0" w:color="auto"/>
            <w:right w:val="none" w:sz="0" w:space="0" w:color="auto"/>
          </w:divBdr>
        </w:div>
        <w:div w:id="805859931">
          <w:marLeft w:val="0"/>
          <w:marRight w:val="0"/>
          <w:marTop w:val="0"/>
          <w:marBottom w:val="240"/>
          <w:divBdr>
            <w:top w:val="none" w:sz="0" w:space="0" w:color="auto"/>
            <w:left w:val="none" w:sz="0" w:space="0" w:color="auto"/>
            <w:bottom w:val="none" w:sz="0" w:space="0" w:color="auto"/>
            <w:right w:val="none" w:sz="0" w:space="0" w:color="auto"/>
          </w:divBdr>
        </w:div>
        <w:div w:id="1015621161">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18</Pages>
  <Words>5039</Words>
  <Characters>28726</Characters>
  <Application>Microsoft Office Word</Application>
  <DocSecurity>0</DocSecurity>
  <Lines>239</Lines>
  <Paragraphs>67</Paragraphs>
  <ScaleCrop>false</ScaleCrop>
  <Company/>
  <LinksUpToDate>false</LinksUpToDate>
  <CharactersWithSpaces>33698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49 ДС</dc:creator>
  <cp:keywords/>
  <dc:description/>
  <cp:lastModifiedBy>49 ДС</cp:lastModifiedBy>
  <cp:revision>3</cp:revision>
  <dcterms:created xsi:type="dcterms:W3CDTF">2021-01-13T07:37:00Z</dcterms:created>
  <dcterms:modified xsi:type="dcterms:W3CDTF">2021-01-15T06:52:00Z</dcterms:modified>
</cp:coreProperties>
</file>